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FF6B9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36BEC420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0C8E2F6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25B7C359" w14:textId="52826F41" w:rsidR="004B553E" w:rsidRPr="00752D03" w:rsidRDefault="00895DCE" w:rsidP="00895DCE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752D03">
              <w:rPr>
                <w:rFonts w:ascii="Merriweather" w:hAnsi="Merriweather" w:cs="Times New Roman"/>
                <w:sz w:val="20"/>
              </w:rPr>
              <w:t>Odjel za informacijske znanosti, Odjel za turizam i komunikacijske znanosti, Pomorski odjel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15CDE7DB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17446AB8" w14:textId="3B2D5C8B" w:rsidR="004B553E" w:rsidRPr="00FF1020" w:rsidRDefault="00C71979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2022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>
              <w:rPr>
                <w:rFonts w:ascii="Merriweather" w:hAnsi="Merriweather" w:cs="Times New Roman"/>
                <w:sz w:val="20"/>
              </w:rPr>
              <w:t>3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4A74FE28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4F76CAB4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1B4B3562" w14:textId="32E3EF04" w:rsidR="004B553E" w:rsidRPr="00752D03" w:rsidRDefault="00895DCE" w:rsidP="0079745E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752D03">
              <w:rPr>
                <w:rFonts w:ascii="Merriweather" w:hAnsi="Merriweather" w:cs="Times New Roman"/>
                <w:sz w:val="20"/>
              </w:rPr>
              <w:t>Multimedijske tehnologije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F4BA9D9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04BFBAFC" w14:textId="530CE073" w:rsidR="004B553E" w:rsidRPr="00752D03" w:rsidRDefault="00895DCE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752D03">
              <w:rPr>
                <w:rFonts w:ascii="Merriweather" w:hAnsi="Merriweather" w:cs="Times New Roman"/>
                <w:sz w:val="20"/>
              </w:rPr>
              <w:t>5</w:t>
            </w:r>
          </w:p>
        </w:tc>
      </w:tr>
      <w:tr w:rsidR="004B553E" w:rsidRPr="00FF1020" w14:paraId="133BAB52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5472F9C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16FA1671" w14:textId="639BCA55" w:rsidR="004B553E" w:rsidRPr="00752D03" w:rsidRDefault="00895DCE" w:rsidP="0079745E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752D03">
              <w:rPr>
                <w:rFonts w:ascii="Merriweather" w:hAnsi="Merriweather" w:cs="Times New Roman"/>
                <w:sz w:val="20"/>
              </w:rPr>
              <w:t>Preddiplomski stručni studij Informacijske tehnologije</w:t>
            </w:r>
          </w:p>
        </w:tc>
      </w:tr>
      <w:tr w:rsidR="004B553E" w:rsidRPr="00FF1020" w14:paraId="382ECBE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3281A17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647DD220" w14:textId="34334294" w:rsidR="004B553E" w:rsidRPr="00FF1020" w:rsidRDefault="002836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DCE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49F2F383" w14:textId="77777777" w:rsidR="004B553E" w:rsidRPr="00FF1020" w:rsidRDefault="002836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874B2EC" w14:textId="77777777" w:rsidR="004B553E" w:rsidRPr="00FF1020" w:rsidRDefault="002836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0000C268" w14:textId="77777777" w:rsidR="004B553E" w:rsidRPr="00FF1020" w:rsidRDefault="0028366D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4A250ED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6501DC6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A9334E7" w14:textId="3B173209" w:rsidR="004B553E" w:rsidRPr="00FF1020" w:rsidRDefault="002836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DC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C618B68" w14:textId="77777777" w:rsidR="004B553E" w:rsidRPr="00FF1020" w:rsidRDefault="002836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452E20F9" w14:textId="77777777" w:rsidR="004B553E" w:rsidRPr="00FF1020" w:rsidRDefault="002836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15B3C49B" w14:textId="77777777" w:rsidR="004B553E" w:rsidRPr="00FF1020" w:rsidRDefault="002836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2C8A211D" w14:textId="77777777" w:rsidR="004B553E" w:rsidRPr="00FF1020" w:rsidRDefault="002836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5DCEF48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AB7BFAE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46411AB3" w14:textId="77777777" w:rsidR="004B553E" w:rsidRPr="00FF1020" w:rsidRDefault="002836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4AAA3079" w14:textId="7964FA0C" w:rsidR="004B553E" w:rsidRPr="00FF1020" w:rsidRDefault="0028366D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DC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E127DED" w14:textId="77777777" w:rsidR="004B553E" w:rsidRPr="00FF1020" w:rsidRDefault="002836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2675E37C" w14:textId="5B176D6F" w:rsidR="004B553E" w:rsidRPr="00FF1020" w:rsidRDefault="002836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DC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3A4E597" w14:textId="77777777" w:rsidR="004B553E" w:rsidRPr="00FF1020" w:rsidRDefault="002836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380887A8" w14:textId="77777777" w:rsidR="004B553E" w:rsidRPr="00FF1020" w:rsidRDefault="002836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3A48FB8B" w14:textId="35EB379C" w:rsidR="004B553E" w:rsidRPr="00FF1020" w:rsidRDefault="002836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1CE6D03A" w14:textId="77777777" w:rsidR="004B553E" w:rsidRPr="00FF1020" w:rsidRDefault="0028366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75CA4A6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7887087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7851EACB" w14:textId="034BDB95" w:rsidR="00393964" w:rsidRPr="00FF1020" w:rsidRDefault="002836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DC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79A96255" w14:textId="77777777" w:rsidR="00393964" w:rsidRPr="00FF1020" w:rsidRDefault="0028366D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22E48FE" w14:textId="77777777" w:rsidR="00393964" w:rsidRPr="00FF1020" w:rsidRDefault="002836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74B32AB0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187989DE" w14:textId="77777777" w:rsidR="00393964" w:rsidRPr="00FF1020" w:rsidRDefault="002836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09AABABB" w14:textId="267EA5FA" w:rsidR="00393964" w:rsidRPr="00FF1020" w:rsidRDefault="002836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DC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6D59F18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C966E7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6219E6CF" w14:textId="63B2252F" w:rsidR="00453362" w:rsidRPr="00FF1020" w:rsidRDefault="00895DCE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16B889F7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40917863" w14:textId="50D5B11D" w:rsidR="00453362" w:rsidRPr="00FF1020" w:rsidRDefault="00895DCE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-</w:t>
            </w:r>
          </w:p>
        </w:tc>
        <w:tc>
          <w:tcPr>
            <w:tcW w:w="415" w:type="dxa"/>
            <w:gridSpan w:val="4"/>
          </w:tcPr>
          <w:p w14:paraId="27C43586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2D461B11" w14:textId="44497336" w:rsidR="00453362" w:rsidRPr="00FF1020" w:rsidRDefault="00895DCE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30</w:t>
            </w:r>
          </w:p>
        </w:tc>
        <w:tc>
          <w:tcPr>
            <w:tcW w:w="416" w:type="dxa"/>
            <w:gridSpan w:val="2"/>
          </w:tcPr>
          <w:p w14:paraId="7589164B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27292127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6FE989D7" w14:textId="48273874" w:rsidR="00453362" w:rsidRPr="00FF1020" w:rsidRDefault="002836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DC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143A71C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E9445D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094791E3" w14:textId="235EAE67" w:rsidR="00453362" w:rsidRPr="00FF1020" w:rsidRDefault="00895DCE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s</w:t>
            </w:r>
            <w:r w:rsidRPr="00895DCE">
              <w:rPr>
                <w:rFonts w:ascii="Merriweather" w:hAnsi="Merriweather" w:cs="Times New Roman"/>
                <w:sz w:val="18"/>
                <w:szCs w:val="20"/>
              </w:rPr>
              <w:t>ukladno terminima navedenima u rasporedu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19B469F7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51DA8F" w14:textId="541D7AAC" w:rsidR="00453362" w:rsidRPr="00FF1020" w:rsidRDefault="00895DCE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577D1606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12B79E5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BF00C2D" w14:textId="5D41CF7A" w:rsidR="00453362" w:rsidRPr="00FF1020" w:rsidRDefault="00C7197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2. 3. 2023</w:t>
            </w:r>
            <w:r w:rsidR="00895DCE" w:rsidRPr="00895DCE">
              <w:rPr>
                <w:rFonts w:ascii="Merriweather" w:hAnsi="Merriweather" w:cs="Times New Roman"/>
                <w:sz w:val="18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630FE6D9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7417FE20" w14:textId="32BF5AE9" w:rsidR="00453362" w:rsidRPr="00FF1020" w:rsidRDefault="001D1598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8. 6</w:t>
            </w:r>
            <w:r w:rsidR="00C71979">
              <w:rPr>
                <w:rFonts w:ascii="Merriweather" w:hAnsi="Merriweather" w:cs="Times New Roman"/>
                <w:sz w:val="18"/>
              </w:rPr>
              <w:t>. 2023</w:t>
            </w:r>
            <w:r w:rsidR="00895DCE" w:rsidRPr="00895DCE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0A402A2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C2BC8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DC71A13" w14:textId="02555B38" w:rsidR="00453362" w:rsidRPr="00FF1020" w:rsidRDefault="00895DC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453362" w:rsidRPr="00FF1020" w14:paraId="60E4540D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A9D5575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1041298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2795BC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4C3A295" w14:textId="4720839E" w:rsidR="00453362" w:rsidRPr="00FF1020" w:rsidRDefault="00895DC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95DCE">
              <w:rPr>
                <w:rFonts w:ascii="Merriweather" w:hAnsi="Merriweather" w:cs="Times New Roman"/>
                <w:sz w:val="18"/>
              </w:rPr>
              <w:t>doc. dr. sc. Mirko Duić</w:t>
            </w:r>
          </w:p>
        </w:tc>
      </w:tr>
      <w:tr w:rsidR="00453362" w:rsidRPr="00FF1020" w14:paraId="4790630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EE34CE7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10A157B" w14:textId="548444A8" w:rsidR="00453362" w:rsidRPr="00FF1020" w:rsidRDefault="00895DC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miduic@unizd.hr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AE6E82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65CDAD" w14:textId="4C42895D" w:rsidR="00453362" w:rsidRPr="00FF1020" w:rsidRDefault="00C7197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četvrtkom, 11:00-13:0</w:t>
            </w:r>
            <w:r w:rsidR="00895DCE" w:rsidRPr="00895DCE">
              <w:rPr>
                <w:rFonts w:ascii="Merriweather" w:hAnsi="Merriweather" w:cs="Times New Roman"/>
                <w:sz w:val="18"/>
              </w:rPr>
              <w:t>0 sati</w:t>
            </w:r>
          </w:p>
        </w:tc>
      </w:tr>
      <w:tr w:rsidR="00453362" w:rsidRPr="00FF1020" w14:paraId="0094CDDB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088864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2AD98214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7A9FF8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FBCEE5A" w14:textId="5D42FEDD" w:rsidR="00453362" w:rsidRPr="00FF1020" w:rsidRDefault="002836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0E10F839" w14:textId="77777777" w:rsidR="00453362" w:rsidRPr="00FF1020" w:rsidRDefault="002836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3C0F4A32" w14:textId="0348EE89" w:rsidR="00453362" w:rsidRPr="00FF1020" w:rsidRDefault="002836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319E2F70" w14:textId="63CF44F4" w:rsidR="00453362" w:rsidRPr="00FF1020" w:rsidRDefault="002836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1C8EBC46" w14:textId="77777777" w:rsidR="00453362" w:rsidRPr="00FF1020" w:rsidRDefault="002836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631A9F2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55FF90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DE1717B" w14:textId="753A12C0" w:rsidR="00453362" w:rsidRPr="00FF1020" w:rsidRDefault="002836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4CCB8A46" w14:textId="0538ECE9" w:rsidR="00453362" w:rsidRPr="00FF1020" w:rsidRDefault="002836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7846C62" w14:textId="77777777" w:rsidR="00453362" w:rsidRPr="00FF1020" w:rsidRDefault="002836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6E3EB3FB" w14:textId="77777777" w:rsidR="00453362" w:rsidRPr="00FF1020" w:rsidRDefault="002836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68B8FDA" w14:textId="77777777" w:rsidR="00453362" w:rsidRPr="00FF1020" w:rsidRDefault="002836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76C58F82" w14:textId="77777777" w:rsidTr="00752D03">
        <w:tc>
          <w:tcPr>
            <w:tcW w:w="3297" w:type="dxa"/>
            <w:gridSpan w:val="8"/>
            <w:shd w:val="clear" w:color="auto" w:fill="F2F2F2" w:themeFill="background1" w:themeFillShade="F2"/>
          </w:tcPr>
          <w:p w14:paraId="0F583F83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shd w:val="clear" w:color="auto" w:fill="auto"/>
            <w:vAlign w:val="center"/>
          </w:tcPr>
          <w:p w14:paraId="7165FED1" w14:textId="77777777" w:rsidR="00752D03" w:rsidRPr="00752D03" w:rsidRDefault="00752D03" w:rsidP="00752D03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52D03">
              <w:rPr>
                <w:rFonts w:ascii="Merriweather" w:hAnsi="Merriweather" w:cs="Times New Roman"/>
                <w:sz w:val="18"/>
              </w:rPr>
              <w:t>upoznati osnovne pojmove, tehnologije, principe, standarde, datotečne formate i repozitorije iz polja multimedije</w:t>
            </w:r>
          </w:p>
          <w:p w14:paraId="6A73A635" w14:textId="77777777" w:rsidR="00752D03" w:rsidRDefault="00752D03" w:rsidP="00752D03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52D03">
              <w:rPr>
                <w:rFonts w:ascii="Merriweather" w:hAnsi="Merriweather" w:cs="Times New Roman"/>
                <w:sz w:val="18"/>
              </w:rPr>
              <w:t xml:space="preserve">stvarati i oblikovati sadržaje koristeći kameru i digitalne programe (stvaranje i oblikovanje statične i pokretne slike, zvuka, animacije, teksta) </w:t>
            </w:r>
          </w:p>
          <w:p w14:paraId="47893BBD" w14:textId="71BC3DA8" w:rsidR="00310F9A" w:rsidRPr="00752D03" w:rsidRDefault="00752D03" w:rsidP="00752D03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52D03">
              <w:rPr>
                <w:rFonts w:ascii="Merriweather" w:hAnsi="Merriweather" w:cs="Times New Roman"/>
                <w:sz w:val="18"/>
              </w:rPr>
              <w:t>upoznati i analizirati značajna djela u različitim medijima kako bi se unaprijedilo razumijevanje postojećih i oblikovanje novih djela</w:t>
            </w:r>
          </w:p>
        </w:tc>
      </w:tr>
      <w:tr w:rsidR="00310F9A" w:rsidRPr="00FF1020" w14:paraId="2458E467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41F63DE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6B50A2B" w14:textId="5F90C8EA" w:rsidR="00434C2B" w:rsidRDefault="00434C2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</w:rPr>
              <w:alias w:val="Ishodi - studij"/>
              <w:tag w:val="Ishodi - studij"/>
              <w:id w:val="2005013036"/>
              <w:comboBox>
                <w:listItem w:displayText="Izaberite ishod učenja..." w:value="Izaberite ishod učenja..."/>
                <w:listItem w:displayText="A. Uspostaviti operativnost računala ili računalne mreže s pripadajućim servisima" w:value="A. Uspostaviti operativnost računala ili računalne mreže s pripadajućim servisima"/>
                <w:listItem w:displayText="B. Identificirati i otkloniti probleme vezane uz funkcionalnost različitih desktop okruženja, komunikaciju računala s perifernim uređajima i raspoloživost mrežne infrastrukture" w:value="B. Identificirati i otkloniti probleme vezane uz funkcionalnost različitih desktop okruženja, komunikaciju računala s perifernim uređajima i raspoloživost mrežne infrastrukture"/>
                <w:listItem w:displayText="C. Razviti nova suvremena softverska rješenja ili unaprijediti postojeća za potporu poslovnim procesima i funkcijama u različitim područjima djelatnosti" w:value="C. Razviti nova suvremena softverska rješenja ili unaprijediti postojeća za potporu poslovnim procesima i funkcijama u različitim područjima djelatnosti"/>
                <w:listItem w:displayText="D. Planirati, implementirati, administrirati i koristiti operativne baze podataka" w:value="D. Planirati, implementirati, administrirati i koristiti operativne baze podataka"/>
                <w:listItem w:displayText="E. Odrediti i implementirati pripadajuće IT rješenje za izvršenje definiranog zadatka uz procjenu utjecaja istog na postojeći sustav i buduće zahtjeve" w:value="E. Odrediti i implementirati pripadajuće IT rješenje za izvršenje definiranog zadatka uz procjenu utjecaja istog na postojeći sustav i buduće zahtjeve"/>
                <w:listItem w:displayText="F. Analizirati poslovne procese i izraditi specifikaciju minimalnih zahtjeva za podržavajućim poslovnim informacijskim sustavom " w:value="F. Analizirati poslovne procese i izraditi specifikaciju minimalnih zahtjeva za podržavajućim poslovnim informacijskim sustavom "/>
                <w:listItem w:displayText="G. Uspostaviti potpunu funkcionalnost i operativnost informacijskog sustava, te redovito provoditi mjere održavanja njegovih podsustava u cilju osiguravanja visoke razine pouzdanosti " w:value="G. Uspostaviti potpunu funkcionalnost i operativnost informacijskog sustava, te redovito provoditi mjere održavanja njegovih podsustava u cilju osiguravanja visoke razine pouzdanosti "/>
                <w:listItem w:displayText="H. Analizirati, razviti, implementirati i argumentirati pristup rješenju problema informacijske sigurnosti u suvremenim poslovnim okruženjima" w:value="H. Analizirati, razviti, implementirati i argumentirati pristup rješenju problema informacijske sigurnosti u suvremenim poslovnim okruženjima"/>
                <w:listItem w:displayText="I. Raditi kao dio tima u raznovrsnim IT projektima, te efektivno komunicirati tehničke informacije tehničkom i ne tehničkom  osoblju u pisanoj ili govornoj formi" w:value="I. Raditi kao dio tima u raznovrsnim IT projektima, te efektivno komunicirati tehničke informacije tehničkom i ne tehničkom  osoblju u pisanoj ili govornoj formi"/>
                <w:listItem w:displayText="J. Kritički prosuditi relevantne tehničke i poslovne informacije, kao i informacijske tehnologije u nastajanju s ciljem primjene u postojećem poslovnom okruženju, poduzimanju vlastitih poduzetničkih pothvata ili unaprjeđenju kvalitete postojećih" w:value="J. Kritički prosuditi relevantne tehničke i poslovne informacije, kao i informacijske tehnologije u nastajanju s ciljem primjene u postojećem poslovnom okruženju, poduzimanju vlastitih poduzetničkih pothvata ili unaprjeđenju kvalitete postojećih"/>
                <w:listItem w:displayText="K. Služiti se stranim jezikom u izučavanju literature i svakodnevnoj stručnoj komunikaciji" w:value="K. Služiti se stranim jezikom u izučavanju literature i svakodnevnoj stručnoj komunikaciji"/>
                <w:listItem w:displayText="L. Primijeniti znanja matematike i statistike u rješavanju realnih problema" w:value="L. Primijeniti znanja matematike i statistike u rješavanju realnih problema"/>
                <w:listItem w:displayText="M. Predstaviti rezultate samostalno provedenih analiza pisanim i usmenim putem na materinjem i stranom jeziku" w:value="M. Predstaviti rezultate samostalno provedenih analiza pisanim i usmenim putem na materinjem i stranom jeziku"/>
                <w:listItem w:displayText="N. Prikupiti i analizirati informacije iz različitih izvora u cilju stjecanja novih znanja i vještina ili rješavanja problema iz struke" w:value="N. Prikupiti i analizirati informacije iz različitih izvora u cilju stjecanja novih znanja i vještina ili rješavanja problema iz struke"/>
                <w:listItem w:displayText="O. Prepoznati i protumačiti suvremena pitanja struke i društva" w:value="O. Prepoznati i protumačiti suvremena pitanja struke i društva"/>
                <w:listItem w:displayText="P. Kombinirati samostalni rad i rad u interdisciplinarnom timu" w:value="P. Kombinirati samostalni rad i rad u interdisciplinarnom timu"/>
                <w:listItem w:displayText="Q. Razviti osjećaj za odgovornost, dosljednost, točnost i ažurnost u rješavanju problema iz struke" w:value="Q. Razviti osjećaj za odgovornost, dosljednost, točnost i ažurnost u rješavanju problema iz struke"/>
                <w:listItem w:displayText="R. Razviti etički i moralni pristup radu" w:value="R. Razviti etički i moralni pristup radu"/>
                <w:listItem w:displayText="S. Iznalaziti tehnička rješenja uz poštovanje temeljnih etičkih načela, pravnih normi i pravila struke" w:value="S. Iznalaziti tehnička rješenja uz poštovanje temeljnih etičkih načela, pravnih normi i pravila struke"/>
                <w:listItem w:displayText="T. Preuzimati inicijativu i razviti poduzetnički duh" w:value="T. Preuzimati inicijativu i razviti poduzetnički duh"/>
                <w:listItem w:displayText="U. Razviti svijest o važnosti sustavnog upravljanja kvalitetom" w:value="U. Razviti svijest o važnosti sustavnog upravljanja kvalitetom"/>
              </w:comboBox>
            </w:sdtPr>
            <w:sdtEndPr/>
            <w:sdtContent>
              <w:p w14:paraId="4197279A" w14:textId="682CD35C" w:rsidR="0043562D" w:rsidRDefault="00752D03" w:rsidP="0043562D">
                <w:pPr>
                  <w:tabs>
                    <w:tab w:val="left" w:pos="1218"/>
                  </w:tabs>
                  <w:spacing w:before="20" w:after="20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I. Raditi kao dio tima u raznovrsnim IT projektima, te efektivno komunicirati tehničke informacije tehničkom i ne tehničkom  osoblju u pisanoj ili govornoj formi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alias w:val="Ishodi - studij"/>
              <w:tag w:val="Ishodi - studij"/>
              <w:id w:val="658127035"/>
              <w:comboBox>
                <w:listItem w:displayText="Izaberite ishod učenja..." w:value="Izaberite ishod učenja..."/>
                <w:listItem w:displayText="A. Uspostaviti operativnost računala ili računalne mreže s pripadajućim servisima" w:value="A. Uspostaviti operativnost računala ili računalne mreže s pripadajućim servisima"/>
                <w:listItem w:displayText="B. Identificirati i otkloniti probleme vezane uz funkcionalnost različitih desktop okruženja, komunikaciju računala s perifernim uređajima i raspoloživost mrežne infrastrukture" w:value="B. Identificirati i otkloniti probleme vezane uz funkcionalnost različitih desktop okruženja, komunikaciju računala s perifernim uređajima i raspoloživost mrežne infrastrukture"/>
                <w:listItem w:displayText="C. Razviti nova suvremena softverska rješenja ili unaprijediti postojeća za potporu poslovnim procesima i funkcijama u različitim područjima djelatnosti" w:value="C. Razviti nova suvremena softverska rješenja ili unaprijediti postojeća za potporu poslovnim procesima i funkcijama u različitim područjima djelatnosti"/>
                <w:listItem w:displayText="D. Planirati, implementirati, administrirati i koristiti operativne baze podataka" w:value="D. Planirati, implementirati, administrirati i koristiti operativne baze podataka"/>
                <w:listItem w:displayText="E. Odrediti i implementirati pripadajuće IT rješenje za izvršenje definiranog zadatka uz procjenu utjecaja istog na postojeći sustav i buduće zahtjeve" w:value="E. Odrediti i implementirati pripadajuće IT rješenje za izvršenje definiranog zadatka uz procjenu utjecaja istog na postojeći sustav i buduće zahtjeve"/>
                <w:listItem w:displayText="F. Analizirati poslovne procese i izraditi specifikaciju minimalnih zahtjeva za podržavajućim poslovnim informacijskim sustavom " w:value="F. Analizirati poslovne procese i izraditi specifikaciju minimalnih zahtjeva za podržavajućim poslovnim informacijskim sustavom "/>
                <w:listItem w:displayText="G. Uspostaviti potpunu funkcionalnost i operativnost informacijskog sustava, te redovito provoditi mjere održavanja njegovih podsustava u cilju osiguravanja visoke razine pouzdanosti " w:value="G. Uspostaviti potpunu funkcionalnost i operativnost informacijskog sustava, te redovito provoditi mjere održavanja njegovih podsustava u cilju osiguravanja visoke razine pouzdanosti "/>
                <w:listItem w:displayText="H. Analizirati, razviti, implementirati i argumentirati pristup rješenju problema informacijske sigurnosti u suvremenim poslovnim okruženjima" w:value="H. Analizirati, razviti, implementirati i argumentirati pristup rješenju problema informacijske sigurnosti u suvremenim poslovnim okruženjima"/>
                <w:listItem w:displayText="I. Raditi kao dio tima u raznovrsnim IT projektima, te efektivno komunicirati tehničke informacije tehničkom i ne tehničkom  osoblju u pisanoj ili govornoj formi" w:value="I. Raditi kao dio tima u raznovrsnim IT projektima, te efektivno komunicirati tehničke informacije tehničkom i ne tehničkom  osoblju u pisanoj ili govornoj formi"/>
                <w:listItem w:displayText="J. Kritički prosuditi relevantne tehničke i poslovne informacije, kao i informacijske tehnologije u nastajanju s ciljem primjene u postojećem poslovnom okruženju, poduzimanju vlastitih poduzetničkih pothvata ili unaprjeđenju kvalitete postojećih" w:value="J. Kritički prosuditi relevantne tehničke i poslovne informacije, kao i informacijske tehnologije u nastajanju s ciljem primjene u postojećem poslovnom okruženju, poduzimanju vlastitih poduzetničkih pothvata ili unaprjeđenju kvalitete postojećih"/>
                <w:listItem w:displayText="K. Služiti se stranim jezikom u izučavanju literature i svakodnevnoj stručnoj komunikaciji" w:value="K. Služiti se stranim jezikom u izučavanju literature i svakodnevnoj stručnoj komunikaciji"/>
                <w:listItem w:displayText="L. Primijeniti znanja matematike i statistike u rješavanju realnih problema" w:value="L. Primijeniti znanja matematike i statistike u rješavanju realnih problema"/>
                <w:listItem w:displayText="M. Predstaviti rezultate samostalno provedenih analiza pisanim i usmenim putem na materinjem i stranom jeziku" w:value="M. Predstaviti rezultate samostalno provedenih analiza pisanim i usmenim putem na materinjem i stranom jeziku"/>
                <w:listItem w:displayText="N. Prikupiti i analizirati informacije iz različitih izvora u cilju stjecanja novih znanja i vještina ili rješavanja problema iz struke" w:value="N. Prikupiti i analizirati informacije iz različitih izvora u cilju stjecanja novih znanja i vještina ili rješavanja problema iz struke"/>
                <w:listItem w:displayText="O. Prepoznati i protumačiti suvremena pitanja struke i društva" w:value="O. Prepoznati i protumačiti suvremena pitanja struke i društva"/>
                <w:listItem w:displayText="P. Kombinirati samostalni rad i rad u interdisciplinarnom timu" w:value="P. Kombinirati samostalni rad i rad u interdisciplinarnom timu"/>
                <w:listItem w:displayText="Q. Razviti osjećaj za odgovornost, dosljednost, točnost i ažurnost u rješavanju problema iz struke" w:value="Q. Razviti osjećaj za odgovornost, dosljednost, točnost i ažurnost u rješavanju problema iz struke"/>
                <w:listItem w:displayText="R. Razviti etički i moralni pristup radu" w:value="R. Razviti etički i moralni pristup radu"/>
                <w:listItem w:displayText="S. Iznalaziti tehnička rješenja uz poštovanje temeljnih etičkih načela, pravnih normi i pravila struke" w:value="S. Iznalaziti tehnička rješenja uz poštovanje temeljnih etičkih načela, pravnih normi i pravila struke"/>
                <w:listItem w:displayText="T. Preuzimati inicijativu i razviti poduzetnički duh" w:value="T. Preuzimati inicijativu i razviti poduzetnički duh"/>
                <w:listItem w:displayText="U. Razviti svijest o važnosti sustavnog upravljanja kvalitetom" w:value="U. Razviti svijest o važnosti sustavnog upravljanja kvalitetom"/>
              </w:comboBox>
            </w:sdtPr>
            <w:sdtEndPr/>
            <w:sdtContent>
              <w:p w14:paraId="5ED70E25" w14:textId="3A97FF5D" w:rsidR="0043562D" w:rsidRDefault="00752D03" w:rsidP="0043562D">
                <w:pPr>
                  <w:tabs>
                    <w:tab w:val="left" w:pos="1218"/>
                  </w:tabs>
                  <w:spacing w:before="20" w:after="20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N. Prikupiti i analizirati informacije iz različitih izvora u cilju stjecanja novih znanja i vještina ili rješavanja problema iz struke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alias w:val="Ishodi - studij"/>
              <w:tag w:val="Ishodi - studij"/>
              <w:id w:val="94919301"/>
              <w:comboBox>
                <w:listItem w:displayText="Izaberite ishod učenja..." w:value="Izaberite ishod učenja..."/>
                <w:listItem w:displayText="A. Uspostaviti operativnost računala ili računalne mreže s pripadajućim servisima" w:value="A. Uspostaviti operativnost računala ili računalne mreže s pripadajućim servisima"/>
                <w:listItem w:displayText="B. Identificirati i otkloniti probleme vezane uz funkcionalnost različitih desktop okruženja, komunikaciju računala s perifernim uređajima i raspoloživost mrežne infrastrukture" w:value="B. Identificirati i otkloniti probleme vezane uz funkcionalnost različitih desktop okruženja, komunikaciju računala s perifernim uređajima i raspoloživost mrežne infrastrukture"/>
                <w:listItem w:displayText="C. Razviti nova suvremena softverska rješenja ili unaprijediti postojeća za potporu poslovnim procesima i funkcijama u različitim područjima djelatnosti" w:value="C. Razviti nova suvremena softverska rješenja ili unaprijediti postojeća za potporu poslovnim procesima i funkcijama u različitim područjima djelatnosti"/>
                <w:listItem w:displayText="D. Planirati, implementirati, administrirati i koristiti operativne baze podataka" w:value="D. Planirati, implementirati, administrirati i koristiti operativne baze podataka"/>
                <w:listItem w:displayText="E. Odrediti i implementirati pripadajuće IT rješenje za izvršenje definiranog zadatka uz procjenu utjecaja istog na postojeći sustav i buduće zahtjeve" w:value="E. Odrediti i implementirati pripadajuće IT rješenje za izvršenje definiranog zadatka uz procjenu utjecaja istog na postojeći sustav i buduće zahtjeve"/>
                <w:listItem w:displayText="F. Analizirati poslovne procese i izraditi specifikaciju minimalnih zahtjeva za podržavajućim poslovnim informacijskim sustavom " w:value="F. Analizirati poslovne procese i izraditi specifikaciju minimalnih zahtjeva za podržavajućim poslovnim informacijskim sustavom "/>
                <w:listItem w:displayText="G. Uspostaviti potpunu funkcionalnost i operativnost informacijskog sustava, te redovito provoditi mjere održavanja njegovih podsustava u cilju osiguravanja visoke razine pouzdanosti " w:value="G. Uspostaviti potpunu funkcionalnost i operativnost informacijskog sustava, te redovito provoditi mjere održavanja njegovih podsustava u cilju osiguravanja visoke razine pouzdanosti "/>
                <w:listItem w:displayText="H. Analizirati, razviti, implementirati i argumentirati pristup rješenju problema informacijske sigurnosti u suvremenim poslovnim okruženjima" w:value="H. Analizirati, razviti, implementirati i argumentirati pristup rješenju problema informacijske sigurnosti u suvremenim poslovnim okruženjima"/>
                <w:listItem w:displayText="I. Raditi kao dio tima u raznovrsnim IT projektima, te efektivno komunicirati tehničke informacije tehničkom i ne tehničkom  osoblju u pisanoj ili govornoj formi" w:value="I. Raditi kao dio tima u raznovrsnim IT projektima, te efektivno komunicirati tehničke informacije tehničkom i ne tehničkom  osoblju u pisanoj ili govornoj formi"/>
                <w:listItem w:displayText="J. Kritički prosuditi relevantne tehničke i poslovne informacije, kao i informacijske tehnologije u nastajanju s ciljem primjene u postojećem poslovnom okruženju, poduzimanju vlastitih poduzetničkih pothvata ili unaprjeđenju kvalitete postojećih" w:value="J. Kritički prosuditi relevantne tehničke i poslovne informacije, kao i informacijske tehnologije u nastajanju s ciljem primjene u postojećem poslovnom okruženju, poduzimanju vlastitih poduzetničkih pothvata ili unaprjeđenju kvalitete postojećih"/>
                <w:listItem w:displayText="K. Služiti se stranim jezikom u izučavanju literature i svakodnevnoj stručnoj komunikaciji" w:value="K. Služiti se stranim jezikom u izučavanju literature i svakodnevnoj stručnoj komunikaciji"/>
                <w:listItem w:displayText="L. Primijeniti znanja matematike i statistike u rješavanju realnih problema" w:value="L. Primijeniti znanja matematike i statistike u rješavanju realnih problema"/>
                <w:listItem w:displayText="M. Predstaviti rezultate samostalno provedenih analiza pisanim i usmenim putem na materinjem i stranom jeziku" w:value="M. Predstaviti rezultate samostalno provedenih analiza pisanim i usmenim putem na materinjem i stranom jeziku"/>
                <w:listItem w:displayText="N. Prikupiti i analizirati informacije iz različitih izvora u cilju stjecanja novih znanja i vještina ili rješavanja problema iz struke" w:value="N. Prikupiti i analizirati informacije iz različitih izvora u cilju stjecanja novih znanja i vještina ili rješavanja problema iz struke"/>
                <w:listItem w:displayText="O. Prepoznati i protumačiti suvremena pitanja struke i društva" w:value="O. Prepoznati i protumačiti suvremena pitanja struke i društva"/>
                <w:listItem w:displayText="P. Kombinirati samostalni rad i rad u interdisciplinarnom timu" w:value="P. Kombinirati samostalni rad i rad u interdisciplinarnom timu"/>
                <w:listItem w:displayText="Q. Razviti osjećaj za odgovornost, dosljednost, točnost i ažurnost u rješavanju problema iz struke" w:value="Q. Razviti osjećaj za odgovornost, dosljednost, točnost i ažurnost u rješavanju problema iz struke"/>
                <w:listItem w:displayText="R. Razviti etički i moralni pristup radu" w:value="R. Razviti etički i moralni pristup radu"/>
                <w:listItem w:displayText="S. Iznalaziti tehnička rješenja uz poštovanje temeljnih etičkih načela, pravnih normi i pravila struke" w:value="S. Iznalaziti tehnička rješenja uz poštovanje temeljnih etičkih načela, pravnih normi i pravila struke"/>
                <w:listItem w:displayText="T. Preuzimati inicijativu i razviti poduzetnički duh" w:value="T. Preuzimati inicijativu i razviti poduzetnički duh"/>
                <w:listItem w:displayText="U. Razviti svijest o važnosti sustavnog upravljanja kvalitetom" w:value="U. Razviti svijest o važnosti sustavnog upravljanja kvalitetom"/>
              </w:comboBox>
            </w:sdtPr>
            <w:sdtEndPr/>
            <w:sdtContent>
              <w:p w14:paraId="7B467B0D" w14:textId="649B46F6" w:rsidR="0043562D" w:rsidRDefault="00752D03" w:rsidP="0043562D">
                <w:pPr>
                  <w:tabs>
                    <w:tab w:val="left" w:pos="1218"/>
                  </w:tabs>
                  <w:spacing w:before="20" w:after="20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T. Preuzimati inicijativu i razviti poduzetnički duh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alias w:val="Ishodi - studij"/>
              <w:tag w:val="Ishodi - studij"/>
              <w:id w:val="2084262260"/>
              <w:comboBox>
                <w:listItem w:displayText="Izaberite ishod učenja..." w:value="Izaberite ishod učenja..."/>
                <w:listItem w:displayText="A. Uspostaviti operativnost računala ili računalne mreže s pripadajućim servisima" w:value="A. Uspostaviti operativnost računala ili računalne mreže s pripadajućim servisima"/>
                <w:listItem w:displayText="B. Identificirati i otkloniti probleme vezane uz funkcionalnost različitih desktop okruženja, komunikaciju računala s perifernim uređajima i raspoloživost mrežne infrastrukture" w:value="B. Identificirati i otkloniti probleme vezane uz funkcionalnost različitih desktop okruženja, komunikaciju računala s perifernim uređajima i raspoloživost mrežne infrastrukture"/>
                <w:listItem w:displayText="C. Razviti nova suvremena softverska rješenja ili unaprijediti postojeća za potporu poslovnim procesima i funkcijama u različitim područjima djelatnosti" w:value="C. Razviti nova suvremena softverska rješenja ili unaprijediti postojeća za potporu poslovnim procesima i funkcijama u različitim područjima djelatnosti"/>
                <w:listItem w:displayText="D. Planirati, implementirati, administrirati i koristiti operativne baze podataka" w:value="D. Planirati, implementirati, administrirati i koristiti operativne baze podataka"/>
                <w:listItem w:displayText="E. Odrediti i implementirati pripadajuće IT rješenje za izvršenje definiranog zadatka uz procjenu utjecaja istog na postojeći sustav i buduće zahtjeve" w:value="E. Odrediti i implementirati pripadajuće IT rješenje za izvršenje definiranog zadatka uz procjenu utjecaja istog na postojeći sustav i buduće zahtjeve"/>
                <w:listItem w:displayText="F. Analizirati poslovne procese i izraditi specifikaciju minimalnih zahtjeva za podržavajućim poslovnim informacijskim sustavom " w:value="F. Analizirati poslovne procese i izraditi specifikaciju minimalnih zahtjeva za podržavajućim poslovnim informacijskim sustavom "/>
                <w:listItem w:displayText="G. Uspostaviti potpunu funkcionalnost i operativnost informacijskog sustava, te redovito provoditi mjere održavanja njegovih podsustava u cilju osiguravanja visoke razine pouzdanosti " w:value="G. Uspostaviti potpunu funkcionalnost i operativnost informacijskog sustava, te redovito provoditi mjere održavanja njegovih podsustava u cilju osiguravanja visoke razine pouzdanosti "/>
                <w:listItem w:displayText="H. Analizirati, razviti, implementirati i argumentirati pristup rješenju problema informacijske sigurnosti u suvremenim poslovnim okruženjima" w:value="H. Analizirati, razviti, implementirati i argumentirati pristup rješenju problema informacijske sigurnosti u suvremenim poslovnim okruženjima"/>
                <w:listItem w:displayText="I. Raditi kao dio tima u raznovrsnim IT projektima, te efektivno komunicirati tehničke informacije tehničkom i ne tehničkom  osoblju u pisanoj ili govornoj formi" w:value="I. Raditi kao dio tima u raznovrsnim IT projektima, te efektivno komunicirati tehničke informacije tehničkom i ne tehničkom  osoblju u pisanoj ili govornoj formi"/>
                <w:listItem w:displayText="J. Kritički prosuditi relevantne tehničke i poslovne informacije, kao i informacijske tehnologije u nastajanju s ciljem primjene u postojećem poslovnom okruženju, poduzimanju vlastitih poduzetničkih pothvata ili unaprjeđenju kvalitete postojećih" w:value="J. Kritički prosuditi relevantne tehničke i poslovne informacije, kao i informacijske tehnologije u nastajanju s ciljem primjene u postojećem poslovnom okruženju, poduzimanju vlastitih poduzetničkih pothvata ili unaprjeđenju kvalitete postojećih"/>
                <w:listItem w:displayText="K. Služiti se stranim jezikom u izučavanju literature i svakodnevnoj stručnoj komunikaciji" w:value="K. Služiti se stranim jezikom u izučavanju literature i svakodnevnoj stručnoj komunikaciji"/>
                <w:listItem w:displayText="L. Primijeniti znanja matematike i statistike u rješavanju realnih problema" w:value="L. Primijeniti znanja matematike i statistike u rješavanju realnih problema"/>
                <w:listItem w:displayText="M. Predstaviti rezultate samostalno provedenih analiza pisanim i usmenim putem na materinjem i stranom jeziku" w:value="M. Predstaviti rezultate samostalno provedenih analiza pisanim i usmenim putem na materinjem i stranom jeziku"/>
                <w:listItem w:displayText="N. Prikupiti i analizirati informacije iz različitih izvora u cilju stjecanja novih znanja i vještina ili rješavanja problema iz struke" w:value="N. Prikupiti i analizirati informacije iz različitih izvora u cilju stjecanja novih znanja i vještina ili rješavanja problema iz struke"/>
                <w:listItem w:displayText="O. Prepoznati i protumačiti suvremena pitanja struke i društva" w:value="O. Prepoznati i protumačiti suvremena pitanja struke i društva"/>
                <w:listItem w:displayText="P. Kombinirati samostalni rad i rad u interdisciplinarnom timu" w:value="P. Kombinirati samostalni rad i rad u interdisciplinarnom timu"/>
                <w:listItem w:displayText="Q. Razviti osjećaj za odgovornost, dosljednost, točnost i ažurnost u rješavanju problema iz struke" w:value="Q. Razviti osjećaj za odgovornost, dosljednost, točnost i ažurnost u rješavanju problema iz struke"/>
                <w:listItem w:displayText="R. Razviti etički i moralni pristup radu" w:value="R. Razviti etički i moralni pristup radu"/>
                <w:listItem w:displayText="S. Iznalaziti tehnička rješenja uz poštovanje temeljnih etičkih načela, pravnih normi i pravila struke" w:value="S. Iznalaziti tehnička rješenja uz poštovanje temeljnih etičkih načela, pravnih normi i pravila struke"/>
                <w:listItem w:displayText="T. Preuzimati inicijativu i razviti poduzetnički duh" w:value="T. Preuzimati inicijativu i razviti poduzetnički duh"/>
                <w:listItem w:displayText="U. Razviti svijest o važnosti sustavnog upravljanja kvalitetom" w:value="U. Razviti svijest o važnosti sustavnog upravljanja kvalitetom"/>
              </w:comboBox>
            </w:sdtPr>
            <w:sdtEndPr/>
            <w:sdtContent>
              <w:p w14:paraId="59EBAB37" w14:textId="3CF3B9BB" w:rsidR="0043562D" w:rsidRDefault="00752D03" w:rsidP="0043562D">
                <w:pPr>
                  <w:tabs>
                    <w:tab w:val="left" w:pos="1218"/>
                  </w:tabs>
                  <w:spacing w:before="20" w:after="20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S. Iznalaziti tehnička rješenja uz poštovanje temeljnih etičkih načela, pravnih normi i pravila struke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alias w:val="Ishodi - studij"/>
              <w:tag w:val="Ishodi - studij"/>
              <w:id w:val="2100742954"/>
              <w:comboBox>
                <w:listItem w:displayText="Izaberite ishod učenja..." w:value="Izaberite ishod učenja..."/>
                <w:listItem w:displayText="A. Uspostaviti operativnost računala ili računalne mreže s pripadajućim servisima" w:value="A. Uspostaviti operativnost računala ili računalne mreže s pripadajućim servisima"/>
                <w:listItem w:displayText="B. Identificirati i otkloniti probleme vezane uz funkcionalnost različitih desktop okruženja, komunikaciju računala s perifernim uređajima i raspoloživost mrežne infrastrukture" w:value="B. Identificirati i otkloniti probleme vezane uz funkcionalnost različitih desktop okruženja, komunikaciju računala s perifernim uređajima i raspoloživost mrežne infrastrukture"/>
                <w:listItem w:displayText="C. Razviti nova suvremena softverska rješenja ili unaprijediti postojeća za potporu poslovnim procesima i funkcijama u različitim područjima djelatnosti" w:value="C. Razviti nova suvremena softverska rješenja ili unaprijediti postojeća za potporu poslovnim procesima i funkcijama u različitim područjima djelatnosti"/>
                <w:listItem w:displayText="D. Planirati, implementirati, administrirati i koristiti operativne baze podataka" w:value="D. Planirati, implementirati, administrirati i koristiti operativne baze podataka"/>
                <w:listItem w:displayText="E. Odrediti i implementirati pripadajuće IT rješenje za izvršenje definiranog zadatka uz procjenu utjecaja istog na postojeći sustav i buduće zahtjeve" w:value="E. Odrediti i implementirati pripadajuće IT rješenje za izvršenje definiranog zadatka uz procjenu utjecaja istog na postojeći sustav i buduće zahtjeve"/>
                <w:listItem w:displayText="F. Analizirati poslovne procese i izraditi specifikaciju minimalnih zahtjeva za podržavajućim poslovnim informacijskim sustavom " w:value="F. Analizirati poslovne procese i izraditi specifikaciju minimalnih zahtjeva za podržavajućim poslovnim informacijskim sustavom "/>
                <w:listItem w:displayText="G. Uspostaviti potpunu funkcionalnost i operativnost informacijskog sustava, te redovito provoditi mjere održavanja njegovih podsustava u cilju osiguravanja visoke razine pouzdanosti " w:value="G. Uspostaviti potpunu funkcionalnost i operativnost informacijskog sustava, te redovito provoditi mjere održavanja njegovih podsustava u cilju osiguravanja visoke razine pouzdanosti "/>
                <w:listItem w:displayText="H. Analizirati, razviti, implementirati i argumentirati pristup rješenju problema informacijske sigurnosti u suvremenim poslovnim okruženjima" w:value="H. Analizirati, razviti, implementirati i argumentirati pristup rješenju problema informacijske sigurnosti u suvremenim poslovnim okruženjima"/>
                <w:listItem w:displayText="I. Raditi kao dio tima u raznovrsnim IT projektima, te efektivno komunicirati tehničke informacije tehničkom i ne tehničkom  osoblju u pisanoj ili govornoj formi" w:value="I. Raditi kao dio tima u raznovrsnim IT projektima, te efektivno komunicirati tehničke informacije tehničkom i ne tehničkom  osoblju u pisanoj ili govornoj formi"/>
                <w:listItem w:displayText="J. Kritički prosuditi relevantne tehničke i poslovne informacije, kao i informacijske tehnologije u nastajanju s ciljem primjene u postojećem poslovnom okruženju, poduzimanju vlastitih poduzetničkih pothvata ili unaprjeđenju kvalitete postojećih" w:value="J. Kritički prosuditi relevantne tehničke i poslovne informacije, kao i informacijske tehnologije u nastajanju s ciljem primjene u postojećem poslovnom okruženju, poduzimanju vlastitih poduzetničkih pothvata ili unaprjeđenju kvalitete postojećih"/>
                <w:listItem w:displayText="K. Služiti se stranim jezikom u izučavanju literature i svakodnevnoj stručnoj komunikaciji" w:value="K. Služiti se stranim jezikom u izučavanju literature i svakodnevnoj stručnoj komunikaciji"/>
                <w:listItem w:displayText="L. Primijeniti znanja matematike i statistike u rješavanju realnih problema" w:value="L. Primijeniti znanja matematike i statistike u rješavanju realnih problema"/>
                <w:listItem w:displayText="M. Predstaviti rezultate samostalno provedenih analiza pisanim i usmenim putem na materinjem i stranom jeziku" w:value="M. Predstaviti rezultate samostalno provedenih analiza pisanim i usmenim putem na materinjem i stranom jeziku"/>
                <w:listItem w:displayText="N. Prikupiti i analizirati informacije iz različitih izvora u cilju stjecanja novih znanja i vještina ili rješavanja problema iz struke" w:value="N. Prikupiti i analizirati informacije iz različitih izvora u cilju stjecanja novih znanja i vještina ili rješavanja problema iz struke"/>
                <w:listItem w:displayText="O. Prepoznati i protumačiti suvremena pitanja struke i društva" w:value="O. Prepoznati i protumačiti suvremena pitanja struke i društva"/>
                <w:listItem w:displayText="P. Kombinirati samostalni rad i rad u interdisciplinarnom timu" w:value="P. Kombinirati samostalni rad i rad u interdisciplinarnom timu"/>
                <w:listItem w:displayText="Q. Razviti osjećaj za odgovornost, dosljednost, točnost i ažurnost u rješavanju problema iz struke" w:value="Q. Razviti osjećaj za odgovornost, dosljednost, točnost i ažurnost u rješavanju problema iz struke"/>
                <w:listItem w:displayText="R. Razviti etički i moralni pristup radu" w:value="R. Razviti etički i moralni pristup radu"/>
                <w:listItem w:displayText="S. Iznalaziti tehnička rješenja uz poštovanje temeljnih etičkih načela, pravnih normi i pravila struke" w:value="S. Iznalaziti tehnička rješenja uz poštovanje temeljnih etičkih načela, pravnih normi i pravila struke"/>
                <w:listItem w:displayText="T. Preuzimati inicijativu i razviti poduzetnički duh" w:value="T. Preuzimati inicijativu i razviti poduzetnički duh"/>
                <w:listItem w:displayText="U. Razviti svijest o važnosti sustavnog upravljanja kvalitetom" w:value="U. Razviti svijest o važnosti sustavnog upravljanja kvalitetom"/>
              </w:comboBox>
            </w:sdtPr>
            <w:sdtEndPr/>
            <w:sdtContent>
              <w:p w14:paraId="411442CF" w14:textId="77777777" w:rsidR="0043562D" w:rsidRDefault="0043562D" w:rsidP="0043562D">
                <w:pPr>
                  <w:tabs>
                    <w:tab w:val="left" w:pos="1218"/>
                  </w:tabs>
                  <w:spacing w:before="20" w:after="20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Izaberite ishod učenja...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alias w:val="Ishodi - studij"/>
              <w:tag w:val="Ishodi - studij"/>
              <w:id w:val="-644738058"/>
              <w:comboBox>
                <w:listItem w:displayText="Izaberite ishod učenja..." w:value="Izaberite ishod učenja..."/>
                <w:listItem w:displayText="A. Uspostaviti operativnost računala ili računalne mreže s pripadajućim servisima" w:value="A. Uspostaviti operativnost računala ili računalne mreže s pripadajućim servisima"/>
                <w:listItem w:displayText="B. Identificirati i otkloniti probleme vezane uz funkcionalnost različitih desktop okruženja, komunikaciju računala s perifernim uređajima i raspoloživost mrežne infrastrukture" w:value="B. Identificirati i otkloniti probleme vezane uz funkcionalnost različitih desktop okruženja, komunikaciju računala s perifernim uređajima i raspoloživost mrežne infrastrukture"/>
                <w:listItem w:displayText="C. Razviti nova suvremena softverska rješenja ili unaprijediti postojeća za potporu poslovnim procesima i funkcijama u različitim područjima djelatnosti" w:value="C. Razviti nova suvremena softverska rješenja ili unaprijediti postojeća za potporu poslovnim procesima i funkcijama u različitim područjima djelatnosti"/>
                <w:listItem w:displayText="D. Planirati, implementirati, administrirati i koristiti operativne baze podataka" w:value="D. Planirati, implementirati, administrirati i koristiti operativne baze podataka"/>
                <w:listItem w:displayText="E. Odrediti i implementirati pripadajuće IT rješenje za izvršenje definiranog zadatka uz procjenu utjecaja istog na postojeći sustav i buduće zahtjeve" w:value="E. Odrediti i implementirati pripadajuće IT rješenje za izvršenje definiranog zadatka uz procjenu utjecaja istog na postojeći sustav i buduće zahtjeve"/>
                <w:listItem w:displayText="F. Analizirati poslovne procese i izraditi specifikaciju minimalnih zahtjeva za podržavajućim poslovnim informacijskim sustavom " w:value="F. Analizirati poslovne procese i izraditi specifikaciju minimalnih zahtjeva za podržavajućim poslovnim informacijskim sustavom "/>
                <w:listItem w:displayText="G. Uspostaviti potpunu funkcionalnost i operativnost informacijskog sustava, te redovito provoditi mjere održavanja njegovih podsustava u cilju osiguravanja visoke razine pouzdanosti " w:value="G. Uspostaviti potpunu funkcionalnost i operativnost informacijskog sustava, te redovito provoditi mjere održavanja njegovih podsustava u cilju osiguravanja visoke razine pouzdanosti "/>
                <w:listItem w:displayText="H. Analizirati, razviti, implementirati i argumentirati pristup rješenju problema informacijske sigurnosti u suvremenim poslovnim okruženjima" w:value="H. Analizirati, razviti, implementirati i argumentirati pristup rješenju problema informacijske sigurnosti u suvremenim poslovnim okruženjima"/>
                <w:listItem w:displayText="I. Raditi kao dio tima u raznovrsnim IT projektima, te efektivno komunicirati tehničke informacije tehničkom i ne tehničkom  osoblju u pisanoj ili govornoj formi" w:value="I. Raditi kao dio tima u raznovrsnim IT projektima, te efektivno komunicirati tehničke informacije tehničkom i ne tehničkom  osoblju u pisanoj ili govornoj formi"/>
                <w:listItem w:displayText="J. Kritički prosuditi relevantne tehničke i poslovne informacije, kao i informacijske tehnologije u nastajanju s ciljem primjene u postojećem poslovnom okruženju, poduzimanju vlastitih poduzetničkih pothvata ili unaprjeđenju kvalitete postojećih" w:value="J. Kritički prosuditi relevantne tehničke i poslovne informacije, kao i informacijske tehnologije u nastajanju s ciljem primjene u postojećem poslovnom okruženju, poduzimanju vlastitih poduzetničkih pothvata ili unaprjeđenju kvalitete postojećih"/>
                <w:listItem w:displayText="K. Služiti se stranim jezikom u izučavanju literature i svakodnevnoj stručnoj komunikaciji" w:value="K. Služiti se stranim jezikom u izučavanju literature i svakodnevnoj stručnoj komunikaciji"/>
                <w:listItem w:displayText="L. Primijeniti znanja matematike i statistike u rješavanju realnih problema" w:value="L. Primijeniti znanja matematike i statistike u rješavanju realnih problema"/>
                <w:listItem w:displayText="M. Predstaviti rezultate samostalno provedenih analiza pisanim i usmenim putem na materinjem i stranom jeziku" w:value="M. Predstaviti rezultate samostalno provedenih analiza pisanim i usmenim putem na materinjem i stranom jeziku"/>
                <w:listItem w:displayText="N. Prikupiti i analizirati informacije iz različitih izvora u cilju stjecanja novih znanja i vještina ili rješavanja problema iz struke" w:value="N. Prikupiti i analizirati informacije iz različitih izvora u cilju stjecanja novih znanja i vještina ili rješavanja problema iz struke"/>
                <w:listItem w:displayText="O. Prepoznati i protumačiti suvremena pitanja struke i društva" w:value="O. Prepoznati i protumačiti suvremena pitanja struke i društva"/>
                <w:listItem w:displayText="P. Kombinirati samostalni rad i rad u interdisciplinarnom timu" w:value="P. Kombinirati samostalni rad i rad u interdisciplinarnom timu"/>
                <w:listItem w:displayText="Q. Razviti osjećaj za odgovornost, dosljednost, točnost i ažurnost u rješavanju problema iz struke" w:value="Q. Razviti osjećaj za odgovornost, dosljednost, točnost i ažurnost u rješavanju problema iz struke"/>
                <w:listItem w:displayText="R. Razviti etički i moralni pristup radu" w:value="R. Razviti etički i moralni pristup radu"/>
                <w:listItem w:displayText="S. Iznalaziti tehnička rješenja uz poštovanje temeljnih etičkih načela, pravnih normi i pravila struke" w:value="S. Iznalaziti tehnička rješenja uz poštovanje temeljnih etičkih načela, pravnih normi i pravila struke"/>
                <w:listItem w:displayText="T. Preuzimati inicijativu i razviti poduzetnički duh" w:value="T. Preuzimati inicijativu i razviti poduzetnički duh"/>
                <w:listItem w:displayText="U. Razviti svijest o važnosti sustavnog upravljanja kvalitetom" w:value="U. Razviti svijest o važnosti sustavnog upravljanja kvalitetom"/>
              </w:comboBox>
            </w:sdtPr>
            <w:sdtEndPr/>
            <w:sdtContent>
              <w:p w14:paraId="4153D345" w14:textId="77777777" w:rsidR="0043562D" w:rsidRDefault="0043562D" w:rsidP="0043562D">
                <w:pPr>
                  <w:tabs>
                    <w:tab w:val="left" w:pos="1218"/>
                  </w:tabs>
                  <w:spacing w:before="20" w:after="20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Izaberite ishod učenja...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alias w:val="Ishodi - studij"/>
              <w:tag w:val="Ishodi - studij"/>
              <w:id w:val="-1855253387"/>
              <w:comboBox>
                <w:listItem w:displayText="Izaberite ishod učenja..." w:value="Izaberite ishod učenja..."/>
                <w:listItem w:displayText="A. Uspostaviti operativnost računala ili računalne mreže s pripadajućim servisima" w:value="A. Uspostaviti operativnost računala ili računalne mreže s pripadajućim servisima"/>
                <w:listItem w:displayText="B. Identificirati i otkloniti probleme vezane uz funkcionalnost različitih desktop okruženja, komunikaciju računala s perifernim uređajima i raspoloživost mrežne infrastrukture" w:value="B. Identificirati i otkloniti probleme vezane uz funkcionalnost različitih desktop okruženja, komunikaciju računala s perifernim uređajima i raspoloživost mrežne infrastrukture"/>
                <w:listItem w:displayText="C. Razviti nova suvremena softverska rješenja ili unaprijediti postojeća za potporu poslovnim procesima i funkcijama u različitim područjima djelatnosti" w:value="C. Razviti nova suvremena softverska rješenja ili unaprijediti postojeća za potporu poslovnim procesima i funkcijama u različitim područjima djelatnosti"/>
                <w:listItem w:displayText="D. Planirati, implementirati, administrirati i koristiti operativne baze podataka" w:value="D. Planirati, implementirati, administrirati i koristiti operativne baze podataka"/>
                <w:listItem w:displayText="E. Odrediti i implementirati pripadajuće IT rješenje za izvršenje definiranog zadatka uz procjenu utjecaja istog na postojeći sustav i buduće zahtjeve" w:value="E. Odrediti i implementirati pripadajuće IT rješenje za izvršenje definiranog zadatka uz procjenu utjecaja istog na postojeći sustav i buduće zahtjeve"/>
                <w:listItem w:displayText="F. Analizirati poslovne procese i izraditi specifikaciju minimalnih zahtjeva za podržavajućim poslovnim informacijskim sustavom " w:value="F. Analizirati poslovne procese i izraditi specifikaciju minimalnih zahtjeva za podržavajućim poslovnim informacijskim sustavom "/>
                <w:listItem w:displayText="G. Uspostaviti potpunu funkcionalnost i operativnost informacijskog sustava, te redovito provoditi mjere održavanja njegovih podsustava u cilju osiguravanja visoke razine pouzdanosti " w:value="G. Uspostaviti potpunu funkcionalnost i operativnost informacijskog sustava, te redovito provoditi mjere održavanja njegovih podsustava u cilju osiguravanja visoke razine pouzdanosti "/>
                <w:listItem w:displayText="H. Analizirati, razviti, implementirati i argumentirati pristup rješenju problema informacijske sigurnosti u suvremenim poslovnim okruženjima" w:value="H. Analizirati, razviti, implementirati i argumentirati pristup rješenju problema informacijske sigurnosti u suvremenim poslovnim okruženjima"/>
                <w:listItem w:displayText="I. Raditi kao dio tima u raznovrsnim IT projektima, te efektivno komunicirati tehničke informacije tehničkom i ne tehničkom  osoblju u pisanoj ili govornoj formi" w:value="I. Raditi kao dio tima u raznovrsnim IT projektima, te efektivno komunicirati tehničke informacije tehničkom i ne tehničkom  osoblju u pisanoj ili govornoj formi"/>
                <w:listItem w:displayText="J. Kritički prosuditi relevantne tehničke i poslovne informacije, kao i informacijske tehnologije u nastajanju s ciljem primjene u postojećem poslovnom okruženju, poduzimanju vlastitih poduzetničkih pothvata ili unaprjeđenju kvalitete postojećih" w:value="J. Kritički prosuditi relevantne tehničke i poslovne informacije, kao i informacijske tehnologije u nastajanju s ciljem primjene u postojećem poslovnom okruženju, poduzimanju vlastitih poduzetničkih pothvata ili unaprjeđenju kvalitete postojećih"/>
                <w:listItem w:displayText="K. Služiti se stranim jezikom u izučavanju literature i svakodnevnoj stručnoj komunikaciji" w:value="K. Služiti se stranim jezikom u izučavanju literature i svakodnevnoj stručnoj komunikaciji"/>
                <w:listItem w:displayText="L. Primijeniti znanja matematike i statistike u rješavanju realnih problema" w:value="L. Primijeniti znanja matematike i statistike u rješavanju realnih problema"/>
                <w:listItem w:displayText="M. Predstaviti rezultate samostalno provedenih analiza pisanim i usmenim putem na materinjem i stranom jeziku" w:value="M. Predstaviti rezultate samostalno provedenih analiza pisanim i usmenim putem na materinjem i stranom jeziku"/>
                <w:listItem w:displayText="N. Prikupiti i analizirati informacije iz različitih izvora u cilju stjecanja novih znanja i vještina ili rješavanja problema iz struke" w:value="N. Prikupiti i analizirati informacije iz različitih izvora u cilju stjecanja novih znanja i vještina ili rješavanja problema iz struke"/>
                <w:listItem w:displayText="O. Prepoznati i protumačiti suvremena pitanja struke i društva" w:value="O. Prepoznati i protumačiti suvremena pitanja struke i društva"/>
                <w:listItem w:displayText="P. Kombinirati samostalni rad i rad u interdisciplinarnom timu" w:value="P. Kombinirati samostalni rad i rad u interdisciplinarnom timu"/>
                <w:listItem w:displayText="Q. Razviti osjećaj za odgovornost, dosljednost, točnost i ažurnost u rješavanju problema iz struke" w:value="Q. Razviti osjećaj za odgovornost, dosljednost, točnost i ažurnost u rješavanju problema iz struke"/>
                <w:listItem w:displayText="R. Razviti etički i moralni pristup radu" w:value="R. Razviti etički i moralni pristup radu"/>
                <w:listItem w:displayText="S. Iznalaziti tehnička rješenja uz poštovanje temeljnih etičkih načela, pravnih normi i pravila struke" w:value="S. Iznalaziti tehnička rješenja uz poštovanje temeljnih etičkih načela, pravnih normi i pravila struke"/>
                <w:listItem w:displayText="T. Preuzimati inicijativu i razviti poduzetnički duh" w:value="T. Preuzimati inicijativu i razviti poduzetnički duh"/>
                <w:listItem w:displayText="U. Razviti svijest o važnosti sustavnog upravljanja kvalitetom" w:value="U. Razviti svijest o važnosti sustavnog upravljanja kvalitetom"/>
              </w:comboBox>
            </w:sdtPr>
            <w:sdtEndPr/>
            <w:sdtContent>
              <w:p w14:paraId="47DCD043" w14:textId="77777777" w:rsidR="0043562D" w:rsidRDefault="0043562D" w:rsidP="0043562D">
                <w:pPr>
                  <w:tabs>
                    <w:tab w:val="left" w:pos="1218"/>
                  </w:tabs>
                  <w:spacing w:before="20" w:after="20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Izaberite ishod učenja...</w:t>
                </w:r>
              </w:p>
            </w:sdtContent>
          </w:sdt>
          <w:p w14:paraId="5078B3D1" w14:textId="77777777" w:rsidR="0043562D" w:rsidRDefault="0043562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  <w:p w14:paraId="678FD2F9" w14:textId="77777777" w:rsidR="00434C2B" w:rsidRDefault="00434C2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  <w:p w14:paraId="1346F605" w14:textId="6A30A752" w:rsidR="00434C2B" w:rsidRPr="00FF1020" w:rsidRDefault="00434C2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FC2198" w:rsidRPr="00FF1020" w14:paraId="682DB9E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13EFAF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56E1589E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D40CDC6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A22EC7C" w14:textId="5A0958E1" w:rsidR="00FC2198" w:rsidRPr="00FF1020" w:rsidRDefault="002836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0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28D73CCC" w14:textId="25BEEEF9" w:rsidR="00FC2198" w:rsidRPr="00FF1020" w:rsidRDefault="002836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0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64441960" w14:textId="14528D27" w:rsidR="00FC2198" w:rsidRPr="00FF1020" w:rsidRDefault="002836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0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238E6BB7" w14:textId="4DB2657D" w:rsidR="00FC2198" w:rsidRPr="00FF1020" w:rsidRDefault="002836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0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29C71E47" w14:textId="77777777" w:rsidR="00FC2198" w:rsidRPr="00FF1020" w:rsidRDefault="002836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312C0C00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E11828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0C99325" w14:textId="37F943C8" w:rsidR="00FC2198" w:rsidRPr="00FF1020" w:rsidRDefault="002836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0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01EAFF4" w14:textId="77777777" w:rsidR="00FC2198" w:rsidRPr="00FF1020" w:rsidRDefault="002836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645128B6" w14:textId="77777777" w:rsidR="00FC2198" w:rsidRPr="00FF1020" w:rsidRDefault="002836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1893BEBD" w14:textId="77777777" w:rsidR="00FC2198" w:rsidRPr="00FF1020" w:rsidRDefault="002836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77090C5C" w14:textId="77777777" w:rsidR="00FC2198" w:rsidRPr="00FF1020" w:rsidRDefault="002836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7CF33F62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1D5291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996A0C3" w14:textId="4B8AF8DC" w:rsidR="00FC2198" w:rsidRPr="00FF1020" w:rsidRDefault="002836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0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52A23C45" w14:textId="394EAC69" w:rsidR="00FC2198" w:rsidRPr="00FF1020" w:rsidRDefault="002836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0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34EF1555" w14:textId="77777777" w:rsidR="00FC2198" w:rsidRPr="00FF1020" w:rsidRDefault="002836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531237CB" w14:textId="77777777" w:rsidR="00FC2198" w:rsidRPr="00FF1020" w:rsidRDefault="0028366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6227C109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1AD38E3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7B665F5B" w14:textId="77777777" w:rsidR="00752D03" w:rsidRPr="00752D03" w:rsidRDefault="00752D03" w:rsidP="00752D0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52D03">
              <w:rPr>
                <w:rFonts w:ascii="Merriweather" w:eastAsia="MS Gothic" w:hAnsi="Merriweather" w:cs="Times New Roman"/>
                <w:sz w:val="18"/>
              </w:rPr>
              <w:t>Pohađanje predavanja i vježbi (50% minimalno).</w:t>
            </w:r>
          </w:p>
          <w:p w14:paraId="21652404" w14:textId="77777777" w:rsidR="00752D03" w:rsidRPr="00752D03" w:rsidRDefault="00752D03" w:rsidP="00752D0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52D03">
              <w:rPr>
                <w:rFonts w:ascii="Merriweather" w:eastAsia="MS Gothic" w:hAnsi="Merriweather" w:cs="Times New Roman"/>
                <w:sz w:val="18"/>
              </w:rPr>
              <w:t xml:space="preserve">Minimalno 60% bodova ostvarenih iz vježbi tj. minimalno 30 bodova od 50 bodova. </w:t>
            </w:r>
          </w:p>
          <w:p w14:paraId="40236DF7" w14:textId="77777777" w:rsidR="00752D03" w:rsidRPr="00752D03" w:rsidRDefault="00752D03" w:rsidP="00752D0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52D03">
              <w:rPr>
                <w:rFonts w:ascii="Merriweather" w:eastAsia="MS Gothic" w:hAnsi="Merriweather" w:cs="Times New Roman"/>
                <w:sz w:val="18"/>
              </w:rPr>
              <w:t xml:space="preserve">Zadaci trebaju biti predani u naznačenom roku. </w:t>
            </w:r>
          </w:p>
          <w:p w14:paraId="60456B06" w14:textId="2A3E85A2" w:rsidR="00FC2198" w:rsidRPr="00FF1020" w:rsidRDefault="00752D03" w:rsidP="00752D0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752D03">
              <w:rPr>
                <w:rFonts w:ascii="Merriweather" w:eastAsia="MS Gothic" w:hAnsi="Merriweather" w:cs="Times New Roman"/>
                <w:sz w:val="18"/>
              </w:rPr>
              <w:t>Napravljen završni film do zadanog roka.</w:t>
            </w:r>
          </w:p>
        </w:tc>
      </w:tr>
      <w:tr w:rsidR="00FC2198" w:rsidRPr="00FF1020" w14:paraId="14983FE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A2559C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75F1E328" w14:textId="77777777" w:rsidR="00FC2198" w:rsidRPr="00FF1020" w:rsidRDefault="002836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BA47AC1" w14:textId="3E90F310" w:rsidR="00FC2198" w:rsidRPr="00FF1020" w:rsidRDefault="002836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03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50061674" w14:textId="21681B8D" w:rsidR="00FC2198" w:rsidRPr="00FF1020" w:rsidRDefault="002836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03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34069BFC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FD839A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5280F5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3CE03586" w14:textId="647AFAB7" w:rsidR="00FC2198" w:rsidRPr="00FF1020" w:rsidRDefault="00752D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3C67E4">
              <w:rPr>
                <w:rFonts w:ascii="Times New Roman" w:hAnsi="Times New Roman" w:cs="Times New Roman"/>
                <w:sz w:val="18"/>
                <w:szCs w:val="18"/>
              </w:rPr>
              <w:t xml:space="preserve">ukladno terminima navedenim 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Merlinu</w:t>
            </w:r>
          </w:p>
        </w:tc>
        <w:tc>
          <w:tcPr>
            <w:tcW w:w="2112" w:type="dxa"/>
            <w:gridSpan w:val="7"/>
            <w:vAlign w:val="center"/>
          </w:tcPr>
          <w:p w14:paraId="007217C5" w14:textId="06CF64F5" w:rsidR="00FC2198" w:rsidRPr="00FF1020" w:rsidRDefault="00752D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3C67E4">
              <w:rPr>
                <w:rFonts w:ascii="Times New Roman" w:hAnsi="Times New Roman" w:cs="Times New Roman"/>
                <w:sz w:val="18"/>
                <w:szCs w:val="18"/>
              </w:rPr>
              <w:t xml:space="preserve">ukladno terminima navedenim 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Merlinu</w:t>
            </w:r>
          </w:p>
        </w:tc>
      </w:tr>
      <w:tr w:rsidR="00FC2198" w:rsidRPr="00FF1020" w14:paraId="665A299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C9AEDF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5EA7CC6C" w14:textId="6485974B" w:rsidR="00FC2198" w:rsidRPr="00FF1020" w:rsidRDefault="00752D03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52D03">
              <w:rPr>
                <w:rFonts w:ascii="Merriweather" w:eastAsia="MS Gothic" w:hAnsi="Merriweather" w:cs="Times New Roman"/>
                <w:sz w:val="18"/>
              </w:rPr>
              <w:t>Cilj kolegija je upoznavanje studenata s oblikovanjem i mogućnostima korištenja audiovizualnih medija, kao i medija statične slike i teksta (fotografija, grafika</w:t>
            </w:r>
            <w:r w:rsidR="00101DE4">
              <w:rPr>
                <w:rFonts w:ascii="Merriweather" w:eastAsia="MS Gothic" w:hAnsi="Merriweather" w:cs="Times New Roman"/>
                <w:sz w:val="18"/>
              </w:rPr>
              <w:t>…</w:t>
            </w:r>
            <w:r w:rsidRPr="00752D03">
              <w:rPr>
                <w:rFonts w:ascii="Merriweather" w:eastAsia="MS Gothic" w:hAnsi="Merriweather" w:cs="Times New Roman"/>
                <w:sz w:val="18"/>
              </w:rPr>
              <w:t>). Studenti će ovladati osnovama stvaranja sadržaja u različitim medijima, upoznati će se s terminologijom i osnovnim tehnologijama, standardima i izražajnim sredstvima različitih medija. Upoznati će i analizirati pojedina značajna medijska djela, upoznati će pojedine autore iz različitih medijskih polja, kao i pojedine digitalne knjižnice medijskih sadržaja.</w:t>
            </w:r>
          </w:p>
        </w:tc>
      </w:tr>
      <w:tr w:rsidR="00FC2198" w:rsidRPr="00FF1020" w14:paraId="1D4219A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BF993D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0D61578C" w14:textId="77777777" w:rsidR="00752D03" w:rsidRPr="00752D03" w:rsidRDefault="00752D03" w:rsidP="00752D0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52D03">
              <w:rPr>
                <w:rFonts w:ascii="Merriweather" w:eastAsia="MS Gothic" w:hAnsi="Merriweather" w:cs="Times New Roman"/>
                <w:sz w:val="18"/>
              </w:rPr>
              <w:t xml:space="preserve">1. Vrste medija (1) </w:t>
            </w:r>
          </w:p>
          <w:p w14:paraId="6A6846DC" w14:textId="77777777" w:rsidR="00752D03" w:rsidRDefault="00752D03" w:rsidP="00752D0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52D03">
              <w:rPr>
                <w:rFonts w:ascii="Merriweather" w:eastAsia="MS Gothic" w:hAnsi="Merriweather" w:cs="Times New Roman"/>
                <w:sz w:val="18"/>
              </w:rPr>
              <w:t xml:space="preserve">2. Vrste medija (2) </w:t>
            </w:r>
          </w:p>
          <w:p w14:paraId="396AA6B7" w14:textId="57C29CF8" w:rsidR="000A4020" w:rsidRPr="00752D03" w:rsidRDefault="000A4020" w:rsidP="00752D0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3. Vrste medija (3</w:t>
            </w:r>
            <w:r w:rsidRPr="00752D03">
              <w:rPr>
                <w:rFonts w:ascii="Merriweather" w:eastAsia="MS Gothic" w:hAnsi="Merriweather" w:cs="Times New Roman"/>
                <w:sz w:val="18"/>
              </w:rPr>
              <w:t>)</w:t>
            </w:r>
          </w:p>
          <w:p w14:paraId="3D735E2F" w14:textId="648C358D" w:rsidR="00752D03" w:rsidRPr="00752D03" w:rsidRDefault="000A4020" w:rsidP="00752D0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4</w:t>
            </w:r>
            <w:r w:rsidR="00752D03" w:rsidRPr="00752D03">
              <w:rPr>
                <w:rFonts w:ascii="Merriweather" w:eastAsia="MS Gothic" w:hAnsi="Merriweather" w:cs="Times New Roman"/>
                <w:sz w:val="18"/>
              </w:rPr>
              <w:t>. Mediji u digitalno doba (1)</w:t>
            </w:r>
          </w:p>
          <w:p w14:paraId="0DF0F902" w14:textId="047DC55B" w:rsidR="00752D03" w:rsidRPr="00752D03" w:rsidRDefault="000A4020" w:rsidP="00752D0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5</w:t>
            </w:r>
            <w:r w:rsidR="00752D03" w:rsidRPr="00752D03">
              <w:rPr>
                <w:rFonts w:ascii="Merriweather" w:eastAsia="MS Gothic" w:hAnsi="Merriweather" w:cs="Times New Roman"/>
                <w:sz w:val="18"/>
              </w:rPr>
              <w:t>. Mediji u digitalno doba (2)</w:t>
            </w:r>
          </w:p>
          <w:p w14:paraId="708D8396" w14:textId="386DC707" w:rsidR="00752D03" w:rsidRPr="00752D03" w:rsidRDefault="000A4020" w:rsidP="00752D0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6</w:t>
            </w:r>
            <w:r w:rsidR="00752D03" w:rsidRPr="00752D03">
              <w:rPr>
                <w:rFonts w:ascii="Merriweather" w:eastAsia="MS Gothic" w:hAnsi="Merriweather" w:cs="Times New Roman"/>
                <w:sz w:val="18"/>
              </w:rPr>
              <w:t xml:space="preserve">. Filmsko stvaralaštvo </w:t>
            </w:r>
          </w:p>
          <w:p w14:paraId="7FFE04BA" w14:textId="53318538" w:rsidR="00752D03" w:rsidRPr="00752D03" w:rsidRDefault="000A4020" w:rsidP="00752D0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7</w:t>
            </w:r>
            <w:r w:rsidR="00752D03" w:rsidRPr="00752D03">
              <w:rPr>
                <w:rFonts w:ascii="Merriweather" w:eastAsia="MS Gothic" w:hAnsi="Merriweather" w:cs="Times New Roman"/>
                <w:sz w:val="18"/>
              </w:rPr>
              <w:t>. Montaža slike i zvuka (1)</w:t>
            </w:r>
          </w:p>
          <w:p w14:paraId="4F0861B5" w14:textId="37C3B0B5" w:rsidR="00752D03" w:rsidRPr="00752D03" w:rsidRDefault="000A4020" w:rsidP="00752D0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8</w:t>
            </w:r>
            <w:r w:rsidR="00752D03" w:rsidRPr="00752D03">
              <w:rPr>
                <w:rFonts w:ascii="Merriweather" w:eastAsia="MS Gothic" w:hAnsi="Merriweather" w:cs="Times New Roman"/>
                <w:sz w:val="18"/>
              </w:rPr>
              <w:t>. Montaža slike i zvuka (2)</w:t>
            </w:r>
          </w:p>
          <w:p w14:paraId="0F994CA0" w14:textId="7A64F02E" w:rsidR="00752D03" w:rsidRPr="00752D03" w:rsidRDefault="000A4020" w:rsidP="00752D0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9</w:t>
            </w:r>
            <w:r w:rsidR="00752D03" w:rsidRPr="00752D03">
              <w:rPr>
                <w:rFonts w:ascii="Merriweather" w:eastAsia="MS Gothic" w:hAnsi="Merriweather" w:cs="Times New Roman"/>
                <w:sz w:val="18"/>
              </w:rPr>
              <w:t>. Kamera i snimanje (1)</w:t>
            </w:r>
          </w:p>
          <w:p w14:paraId="071D50DF" w14:textId="1167C124" w:rsidR="00752D03" w:rsidRPr="00752D03" w:rsidRDefault="000A4020" w:rsidP="00752D0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10</w:t>
            </w:r>
            <w:r w:rsidR="00752D03" w:rsidRPr="00752D03">
              <w:rPr>
                <w:rFonts w:ascii="Merriweather" w:eastAsia="MS Gothic" w:hAnsi="Merriweather" w:cs="Times New Roman"/>
                <w:sz w:val="18"/>
              </w:rPr>
              <w:t>. Kamera i snimanje (2)</w:t>
            </w:r>
          </w:p>
          <w:p w14:paraId="0AB43E13" w14:textId="09BF38AB" w:rsidR="00752D03" w:rsidRPr="00752D03" w:rsidRDefault="000A4020" w:rsidP="00752D0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11</w:t>
            </w:r>
            <w:r w:rsidR="00752D03" w:rsidRPr="00752D03">
              <w:rPr>
                <w:rFonts w:ascii="Merriweather" w:eastAsia="MS Gothic" w:hAnsi="Merriweather" w:cs="Times New Roman"/>
                <w:sz w:val="18"/>
              </w:rPr>
              <w:t>. Rasvjeta za snimanje</w:t>
            </w:r>
          </w:p>
          <w:p w14:paraId="3FBE282F" w14:textId="2CDCCEE3" w:rsidR="00752D03" w:rsidRPr="00752D03" w:rsidRDefault="000A4020" w:rsidP="00752D0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12. Zvuk u filmu i </w:t>
            </w:r>
            <w:r w:rsidR="00752D03" w:rsidRPr="00752D03">
              <w:rPr>
                <w:rFonts w:ascii="Merriweather" w:eastAsia="MS Gothic" w:hAnsi="Merriweather" w:cs="Times New Roman"/>
                <w:sz w:val="18"/>
              </w:rPr>
              <w:t>animacija</w:t>
            </w:r>
          </w:p>
          <w:p w14:paraId="7D185F46" w14:textId="6703F6D3" w:rsidR="00752D03" w:rsidRPr="00752D03" w:rsidRDefault="000A4020" w:rsidP="00752D0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13. Grafičko oblikovanje</w:t>
            </w:r>
            <w:r w:rsidR="00752D03" w:rsidRPr="00752D03">
              <w:rPr>
                <w:rFonts w:ascii="Merriweather" w:eastAsia="MS Gothic" w:hAnsi="Merriweather" w:cs="Times New Roman"/>
                <w:sz w:val="18"/>
              </w:rPr>
              <w:t xml:space="preserve"> (1) </w:t>
            </w:r>
          </w:p>
          <w:p w14:paraId="2B0BF638" w14:textId="3BC1C2C3" w:rsidR="00752D03" w:rsidRPr="00752D03" w:rsidRDefault="000A4020" w:rsidP="00752D0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14. Grafičko oblikovanje (2)</w:t>
            </w:r>
          </w:p>
          <w:p w14:paraId="59A8012E" w14:textId="0D67ED36" w:rsidR="00FC2198" w:rsidRPr="000A4020" w:rsidRDefault="000A4020" w:rsidP="000A4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14. Društveni mediji i </w:t>
            </w:r>
            <w:r w:rsidR="00752D03" w:rsidRPr="00752D03">
              <w:rPr>
                <w:rFonts w:ascii="Merriweather" w:eastAsia="MS Gothic" w:hAnsi="Merriweather" w:cs="Times New Roman"/>
                <w:sz w:val="18"/>
              </w:rPr>
              <w:t>multi</w:t>
            </w:r>
            <w:r>
              <w:rPr>
                <w:rFonts w:ascii="Merriweather" w:eastAsia="MS Gothic" w:hAnsi="Merriweather" w:cs="Times New Roman"/>
                <w:sz w:val="18"/>
              </w:rPr>
              <w:t>medija</w:t>
            </w:r>
            <w:r w:rsidR="00752D03" w:rsidRPr="00752D03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FC2198" w:rsidRPr="00FF1020" w14:paraId="0CC1184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DFE52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1A6FC45" w14:textId="77777777" w:rsidR="00752D03" w:rsidRPr="00A26754" w:rsidRDefault="00752D03" w:rsidP="00752D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26754">
              <w:rPr>
                <w:rFonts w:ascii="Times New Roman" w:hAnsi="Times New Roman" w:cs="Times New Roman"/>
                <w:sz w:val="18"/>
                <w:szCs w:val="18"/>
              </w:rPr>
              <w:t xml:space="preserve">Crnković I., Lukanović M. </w:t>
            </w:r>
            <w:r w:rsidRPr="00A26754">
              <w:rPr>
                <w:rFonts w:ascii="Times New Roman" w:hAnsi="Times New Roman" w:cs="Times New Roman"/>
                <w:b/>
                <w:sz w:val="18"/>
                <w:szCs w:val="18"/>
              </w:rPr>
              <w:t>Video</w:t>
            </w:r>
            <w:r w:rsidRPr="00A26754">
              <w:rPr>
                <w:rFonts w:ascii="Times New Roman" w:hAnsi="Times New Roman" w:cs="Times New Roman"/>
                <w:sz w:val="18"/>
                <w:szCs w:val="18"/>
              </w:rPr>
              <w:t xml:space="preserve">. Grafička škola u Zagrebu, 2013. </w:t>
            </w:r>
          </w:p>
          <w:p w14:paraId="304A2276" w14:textId="0074BB84" w:rsidR="000A4020" w:rsidRDefault="000A4020" w:rsidP="000A40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A4020">
              <w:rPr>
                <w:rFonts w:ascii="Times New Roman" w:hAnsi="Times New Roman" w:cs="Times New Roman"/>
                <w:sz w:val="18"/>
                <w:szCs w:val="18"/>
              </w:rPr>
              <w:t xml:space="preserve">Kallay, Jasmina. </w:t>
            </w:r>
            <w:r w:rsidRPr="000A4020">
              <w:rPr>
                <w:rFonts w:ascii="Times New Roman" w:hAnsi="Times New Roman" w:cs="Times New Roman"/>
                <w:b/>
                <w:sz w:val="18"/>
                <w:szCs w:val="18"/>
              </w:rPr>
              <w:t>Napiši scenarij.</w:t>
            </w:r>
            <w:r w:rsidRPr="000A4020">
              <w:rPr>
                <w:rFonts w:ascii="Times New Roman" w:hAnsi="Times New Roman" w:cs="Times New Roman"/>
                <w:sz w:val="18"/>
                <w:szCs w:val="18"/>
              </w:rPr>
              <w:t xml:space="preserve"> Hrvatski filmski savez, 2016. </w:t>
            </w:r>
          </w:p>
          <w:p w14:paraId="3E28B0EB" w14:textId="2718DF30" w:rsidR="00752D03" w:rsidRPr="00A26754" w:rsidRDefault="00752D03" w:rsidP="000A40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26754">
              <w:rPr>
                <w:rFonts w:ascii="Times New Roman" w:hAnsi="Times New Roman" w:cs="Times New Roman"/>
                <w:sz w:val="18"/>
                <w:szCs w:val="18"/>
              </w:rPr>
              <w:t xml:space="preserve">Leurs L. </w:t>
            </w:r>
            <w:r w:rsidRPr="00A26754">
              <w:rPr>
                <w:rFonts w:ascii="Times New Roman" w:hAnsi="Times New Roman" w:cs="Times New Roman"/>
                <w:b/>
                <w:sz w:val="18"/>
                <w:szCs w:val="18"/>
              </w:rPr>
              <w:t>Bitmap versus vector graphics</w:t>
            </w:r>
            <w:r w:rsidRPr="00A26754">
              <w:rPr>
                <w:rFonts w:ascii="Times New Roman" w:hAnsi="Times New Roman" w:cs="Times New Roman"/>
                <w:sz w:val="18"/>
                <w:szCs w:val="18"/>
              </w:rPr>
              <w:t xml:space="preserve">. Prepressure.com, 2016. URL: https://www.prepressure.com/library/file-formats/bitmap-versus-vector </w:t>
            </w:r>
          </w:p>
          <w:p w14:paraId="3A17F6A5" w14:textId="77777777" w:rsidR="00752D03" w:rsidRPr="00A26754" w:rsidRDefault="00752D03" w:rsidP="00752D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26754">
              <w:rPr>
                <w:rFonts w:ascii="Times New Roman" w:hAnsi="Times New Roman" w:cs="Times New Roman"/>
                <w:sz w:val="18"/>
                <w:szCs w:val="18"/>
              </w:rPr>
              <w:t xml:space="preserve">Manovich, Lev.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Jezik novih medija</w:t>
            </w:r>
            <w:r w:rsidRPr="00A2675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Clio, 2015</w:t>
            </w:r>
            <w:r w:rsidRPr="00A267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45DF886" w14:textId="77777777" w:rsidR="00752D03" w:rsidRDefault="00752D03" w:rsidP="00752D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51AE">
              <w:rPr>
                <w:rFonts w:ascii="Times New Roman" w:hAnsi="Times New Roman" w:cs="Times New Roman"/>
                <w:sz w:val="18"/>
                <w:szCs w:val="18"/>
              </w:rPr>
              <w:t xml:space="preserve">McCloud, Scott. </w:t>
            </w:r>
            <w:r w:rsidRPr="006F51AE">
              <w:rPr>
                <w:rFonts w:ascii="Times New Roman" w:hAnsi="Times New Roman" w:cs="Times New Roman"/>
                <w:b/>
                <w:sz w:val="18"/>
                <w:szCs w:val="18"/>
              </w:rPr>
              <w:t>Understanding comics</w:t>
            </w:r>
            <w:r w:rsidRPr="006F51AE">
              <w:rPr>
                <w:rFonts w:ascii="Times New Roman" w:hAnsi="Times New Roman" w:cs="Times New Roman"/>
                <w:sz w:val="18"/>
                <w:szCs w:val="18"/>
              </w:rPr>
              <w:t xml:space="preserve">. HarperPerennial, 1994. </w:t>
            </w:r>
          </w:p>
          <w:p w14:paraId="31F42A3A" w14:textId="6E732F45" w:rsidR="000A4020" w:rsidRDefault="000A4020" w:rsidP="000A40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A4020">
              <w:rPr>
                <w:rFonts w:ascii="Times New Roman" w:hAnsi="Times New Roman" w:cs="Times New Roman"/>
                <w:sz w:val="18"/>
                <w:szCs w:val="18"/>
              </w:rPr>
              <w:t xml:space="preserve">Nichols, Bill. </w:t>
            </w:r>
            <w:r w:rsidRPr="000A4020">
              <w:rPr>
                <w:rFonts w:ascii="Times New Roman" w:hAnsi="Times New Roman" w:cs="Times New Roman"/>
                <w:b/>
                <w:sz w:val="18"/>
                <w:szCs w:val="18"/>
              </w:rPr>
              <w:t>Uvod u dokumentarni film.</w:t>
            </w:r>
            <w:r w:rsidRPr="000A4020">
              <w:rPr>
                <w:rFonts w:ascii="Times New Roman" w:hAnsi="Times New Roman" w:cs="Times New Roman"/>
                <w:sz w:val="18"/>
                <w:szCs w:val="18"/>
              </w:rPr>
              <w:t xml:space="preserve"> Hrvatski filmski savez: Društvo hrvatskih filmskih redatelja, 2020. </w:t>
            </w:r>
          </w:p>
          <w:p w14:paraId="64140BB0" w14:textId="7F04C0D8" w:rsidR="00752D03" w:rsidRDefault="00752D03" w:rsidP="000A40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26754">
              <w:rPr>
                <w:rFonts w:ascii="Times New Roman" w:hAnsi="Times New Roman" w:cs="Times New Roman"/>
                <w:sz w:val="18"/>
                <w:szCs w:val="18"/>
              </w:rPr>
              <w:t xml:space="preserve">Peterlić, Ante. </w:t>
            </w:r>
            <w:r w:rsidRPr="00A26754">
              <w:rPr>
                <w:rFonts w:ascii="Times New Roman" w:hAnsi="Times New Roman" w:cs="Times New Roman"/>
                <w:b/>
                <w:sz w:val="18"/>
                <w:szCs w:val="18"/>
              </w:rPr>
              <w:t>Osnove teorije filma</w:t>
            </w:r>
            <w:r w:rsidRPr="00A26754">
              <w:rPr>
                <w:rFonts w:ascii="Times New Roman" w:hAnsi="Times New Roman" w:cs="Times New Roman"/>
                <w:sz w:val="18"/>
                <w:szCs w:val="18"/>
              </w:rPr>
              <w:t>. ADU, 2018.</w:t>
            </w:r>
          </w:p>
          <w:p w14:paraId="70114510" w14:textId="77777777" w:rsidR="00752D03" w:rsidRDefault="00752D03" w:rsidP="00752D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51AE">
              <w:rPr>
                <w:rFonts w:ascii="Times New Roman" w:hAnsi="Times New Roman" w:cs="Times New Roman"/>
                <w:sz w:val="18"/>
                <w:szCs w:val="18"/>
              </w:rPr>
              <w:t xml:space="preserve">Popović, Boris. </w:t>
            </w:r>
            <w:r w:rsidRPr="006F51AE">
              <w:rPr>
                <w:rFonts w:ascii="Times New Roman" w:hAnsi="Times New Roman" w:cs="Times New Roman"/>
                <w:b/>
                <w:sz w:val="18"/>
                <w:szCs w:val="18"/>
              </w:rPr>
              <w:t>Filmska rasvjeta između realizma i stilizacije</w:t>
            </w:r>
            <w:r w:rsidRPr="006F51AE">
              <w:rPr>
                <w:rFonts w:ascii="Times New Roman" w:hAnsi="Times New Roman" w:cs="Times New Roman"/>
                <w:sz w:val="18"/>
                <w:szCs w:val="18"/>
              </w:rPr>
              <w:t xml:space="preserve">. // Hrvatski filmski </w:t>
            </w:r>
            <w:r w:rsidRPr="006F51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ljetopis , god. 3, br. 12 (1997), str. 103-108.</w:t>
            </w:r>
          </w:p>
          <w:p w14:paraId="2765F051" w14:textId="2BFD8E23" w:rsidR="00752D03" w:rsidRPr="00101DE4" w:rsidRDefault="00752D03" w:rsidP="00101DE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F51AE">
              <w:rPr>
                <w:rFonts w:ascii="Times New Roman" w:hAnsi="Times New Roman" w:cs="Times New Roman"/>
                <w:sz w:val="18"/>
                <w:szCs w:val="18"/>
              </w:rPr>
              <w:t xml:space="preserve">Reynolds, Garr. </w:t>
            </w:r>
            <w:r w:rsidRPr="006F51AE">
              <w:rPr>
                <w:rFonts w:ascii="Times New Roman" w:hAnsi="Times New Roman" w:cs="Times New Roman"/>
                <w:b/>
                <w:sz w:val="18"/>
                <w:szCs w:val="18"/>
              </w:rPr>
              <w:t>Presentation Zen Design: A Simple Visual Approach to Presenting in Today’s World</w:t>
            </w:r>
            <w:r w:rsidRPr="006F51AE">
              <w:rPr>
                <w:rFonts w:ascii="Times New Roman" w:hAnsi="Times New Roman" w:cs="Times New Roman"/>
                <w:sz w:val="18"/>
                <w:szCs w:val="18"/>
              </w:rPr>
              <w:t>. New Riders, 2014.</w:t>
            </w:r>
          </w:p>
        </w:tc>
      </w:tr>
      <w:tr w:rsidR="00FC2198" w:rsidRPr="00FF1020" w14:paraId="64E4852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6CD7F9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39BF198D" w14:textId="77777777" w:rsidR="00752D03" w:rsidRPr="00A26754" w:rsidRDefault="00752D03" w:rsidP="00752D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26754">
              <w:rPr>
                <w:rFonts w:ascii="Times New Roman" w:hAnsi="Times New Roman" w:cs="Times New Roman"/>
                <w:sz w:val="18"/>
                <w:szCs w:val="18"/>
              </w:rPr>
              <w:t xml:space="preserve">Ang, Tom. </w:t>
            </w:r>
            <w:r w:rsidRPr="00A26754">
              <w:rPr>
                <w:rFonts w:ascii="Times New Roman" w:hAnsi="Times New Roman" w:cs="Times New Roman"/>
                <w:b/>
                <w:sz w:val="18"/>
                <w:szCs w:val="18"/>
              </w:rPr>
              <w:t>Digital Photography: An Introduction</w:t>
            </w:r>
            <w:r w:rsidRPr="00A26754">
              <w:rPr>
                <w:rFonts w:ascii="Times New Roman" w:hAnsi="Times New Roman" w:cs="Times New Roman"/>
                <w:sz w:val="18"/>
                <w:szCs w:val="18"/>
              </w:rPr>
              <w:t>. Penguin Random House, 2018.</w:t>
            </w:r>
          </w:p>
          <w:p w14:paraId="73440F3C" w14:textId="77777777" w:rsidR="00752D03" w:rsidRPr="00A26754" w:rsidRDefault="00752D03" w:rsidP="00752D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26754">
              <w:rPr>
                <w:rFonts w:ascii="Times New Roman" w:hAnsi="Times New Roman" w:cs="Times New Roman"/>
                <w:sz w:val="18"/>
                <w:szCs w:val="18"/>
              </w:rPr>
              <w:t xml:space="preserve">Baines, Phil; David Pearson. </w:t>
            </w:r>
            <w:r w:rsidRPr="00A26754">
              <w:rPr>
                <w:rFonts w:ascii="Times New Roman" w:hAnsi="Times New Roman" w:cs="Times New Roman"/>
                <w:b/>
                <w:sz w:val="18"/>
                <w:szCs w:val="18"/>
              </w:rPr>
              <w:t>Penguin by design: a cover story 1935-2005</w:t>
            </w:r>
            <w:r w:rsidRPr="00A26754">
              <w:rPr>
                <w:rFonts w:ascii="Times New Roman" w:hAnsi="Times New Roman" w:cs="Times New Roman"/>
                <w:sz w:val="18"/>
                <w:szCs w:val="18"/>
              </w:rPr>
              <w:t>. Penguin Press, 2005.</w:t>
            </w:r>
          </w:p>
          <w:p w14:paraId="150968E9" w14:textId="77777777" w:rsidR="00752D03" w:rsidRPr="00A26754" w:rsidRDefault="00752D03" w:rsidP="00752D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26754">
              <w:rPr>
                <w:rFonts w:ascii="Times New Roman" w:hAnsi="Times New Roman" w:cs="Times New Roman"/>
                <w:sz w:val="18"/>
                <w:szCs w:val="18"/>
              </w:rPr>
              <w:t xml:space="preserve">Bordwell, David; Thompson, Kristin. </w:t>
            </w:r>
            <w:r w:rsidRPr="00A26754">
              <w:rPr>
                <w:rFonts w:ascii="Times New Roman" w:hAnsi="Times New Roman" w:cs="Times New Roman"/>
                <w:b/>
                <w:sz w:val="18"/>
                <w:szCs w:val="18"/>
              </w:rPr>
              <w:t>Film art: An introduction</w:t>
            </w:r>
            <w:r w:rsidRPr="00A26754">
              <w:rPr>
                <w:rFonts w:ascii="Times New Roman" w:hAnsi="Times New Roman" w:cs="Times New Roman"/>
                <w:sz w:val="18"/>
                <w:szCs w:val="18"/>
              </w:rPr>
              <w:t>. McGraw-Hill, 2013.</w:t>
            </w:r>
          </w:p>
          <w:p w14:paraId="250A6CB7" w14:textId="77777777" w:rsidR="00752D03" w:rsidRPr="00A26754" w:rsidRDefault="00752D03" w:rsidP="00752D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26754">
              <w:rPr>
                <w:rFonts w:ascii="Times New Roman" w:hAnsi="Times New Roman" w:cs="Times New Roman"/>
                <w:b/>
                <w:sz w:val="18"/>
                <w:szCs w:val="18"/>
              </w:rPr>
              <w:t>Digital Publishing Toolkit Collective. From Print to Ebooks: a Hybrid Publishing Toolkit for the Arts</w:t>
            </w:r>
            <w:r w:rsidRPr="00A26754">
              <w:rPr>
                <w:rFonts w:ascii="Times New Roman" w:hAnsi="Times New Roman" w:cs="Times New Roman"/>
                <w:sz w:val="18"/>
                <w:szCs w:val="18"/>
              </w:rPr>
              <w:t>. Institute of Network Cultures, 2015.</w:t>
            </w:r>
          </w:p>
          <w:p w14:paraId="1BF9798E" w14:textId="77777777" w:rsidR="00752D03" w:rsidRPr="00A26754" w:rsidRDefault="00752D03" w:rsidP="00752D03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26754">
              <w:rPr>
                <w:rFonts w:ascii="Times New Roman" w:hAnsi="Times New Roman" w:cs="Times New Roman"/>
                <w:sz w:val="18"/>
                <w:szCs w:val="18"/>
              </w:rPr>
              <w:t>URL: http://networkcultures.org/blog/publication/from-print-to-ebooks-a-hybrid-publishing-toolkit-for-the-arts/</w:t>
            </w:r>
          </w:p>
          <w:p w14:paraId="4CB90497" w14:textId="77777777" w:rsidR="00752D03" w:rsidRPr="00A26754" w:rsidRDefault="00752D03" w:rsidP="00752D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26754">
              <w:rPr>
                <w:rFonts w:ascii="Times New Roman" w:hAnsi="Times New Roman" w:cs="Times New Roman"/>
                <w:b/>
                <w:sz w:val="18"/>
                <w:szCs w:val="18"/>
              </w:rPr>
              <w:t>Formati datoteka za pohranu i korištenje</w:t>
            </w:r>
            <w:r w:rsidRPr="00A26754">
              <w:rPr>
                <w:rFonts w:ascii="Times New Roman" w:hAnsi="Times New Roman" w:cs="Times New Roman"/>
                <w:sz w:val="18"/>
                <w:szCs w:val="18"/>
              </w:rPr>
              <w:t xml:space="preserve"> (Hrvatska kulturna baština - Smjernice za digitalizaciju). Ministarstvo kulture RH, 2007. </w:t>
            </w:r>
          </w:p>
          <w:p w14:paraId="70F2040C" w14:textId="77777777" w:rsidR="00752D03" w:rsidRPr="00A26754" w:rsidRDefault="00752D03" w:rsidP="00752D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26754">
              <w:rPr>
                <w:rFonts w:ascii="Times New Roman" w:hAnsi="Times New Roman" w:cs="Times New Roman"/>
                <w:sz w:val="18"/>
                <w:szCs w:val="18"/>
              </w:rPr>
              <w:t xml:space="preserve">Kenđel, Dominik. </w:t>
            </w:r>
            <w:r w:rsidRPr="00A26754">
              <w:rPr>
                <w:rFonts w:ascii="Times New Roman" w:hAnsi="Times New Roman" w:cs="Times New Roman"/>
                <w:b/>
                <w:sz w:val="18"/>
                <w:szCs w:val="18"/>
              </w:rPr>
              <w:t>GIMP ili kako besplatno fotošopirati slike</w:t>
            </w:r>
            <w:r w:rsidRPr="00A26754">
              <w:rPr>
                <w:rFonts w:ascii="Times New Roman" w:hAnsi="Times New Roman" w:cs="Times New Roman"/>
                <w:sz w:val="18"/>
                <w:szCs w:val="18"/>
              </w:rPr>
              <w:t>. Srce, 2015. URL: https://www.srce.unizg.hr/tecajevi/popis-osnovnih-tecajeva/R400</w:t>
            </w:r>
          </w:p>
          <w:p w14:paraId="0F922F7B" w14:textId="77777777" w:rsidR="00752D03" w:rsidRPr="00A26754" w:rsidRDefault="00752D03" w:rsidP="00752D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26754">
              <w:rPr>
                <w:rFonts w:ascii="Times New Roman" w:hAnsi="Times New Roman" w:cs="Times New Roman"/>
                <w:sz w:val="18"/>
                <w:szCs w:val="18"/>
              </w:rPr>
              <w:t xml:space="preserve">Kenđel, Dominik. </w:t>
            </w:r>
            <w:r w:rsidRPr="00A26754">
              <w:rPr>
                <w:rFonts w:ascii="Times New Roman" w:hAnsi="Times New Roman" w:cs="Times New Roman"/>
                <w:b/>
                <w:sz w:val="18"/>
                <w:szCs w:val="18"/>
              </w:rPr>
              <w:t>Inkscape ili vektorska grafika za svakoga</w:t>
            </w:r>
            <w:r w:rsidRPr="00A26754">
              <w:rPr>
                <w:rFonts w:ascii="Times New Roman" w:hAnsi="Times New Roman" w:cs="Times New Roman"/>
                <w:sz w:val="18"/>
                <w:szCs w:val="18"/>
              </w:rPr>
              <w:t>. Srce, 2016. URL: https://www.srce.unizg.hr/tecajevi/popis-osnovnih-tecajeva/R600</w:t>
            </w:r>
          </w:p>
          <w:p w14:paraId="7634438B" w14:textId="77777777" w:rsidR="00752D03" w:rsidRPr="00A26754" w:rsidRDefault="00752D03" w:rsidP="00752D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26754">
              <w:rPr>
                <w:rFonts w:ascii="Times New Roman" w:hAnsi="Times New Roman" w:cs="Times New Roman"/>
                <w:sz w:val="18"/>
                <w:szCs w:val="18"/>
              </w:rPr>
              <w:t xml:space="preserve">Kenđel, Dominik. </w:t>
            </w:r>
            <w:r w:rsidRPr="00A26754">
              <w:rPr>
                <w:rFonts w:ascii="Times New Roman" w:hAnsi="Times New Roman" w:cs="Times New Roman"/>
                <w:b/>
                <w:sz w:val="18"/>
                <w:szCs w:val="18"/>
              </w:rPr>
              <w:t>Shotcut ili montaža video sadržaja na jednostavan način</w:t>
            </w:r>
            <w:r w:rsidRPr="00A26754">
              <w:rPr>
                <w:rFonts w:ascii="Times New Roman" w:hAnsi="Times New Roman" w:cs="Times New Roman"/>
                <w:sz w:val="18"/>
                <w:szCs w:val="18"/>
              </w:rPr>
              <w:t>. Srce, 2018.</w:t>
            </w:r>
          </w:p>
          <w:p w14:paraId="4E101EBC" w14:textId="77777777" w:rsidR="00752D03" w:rsidRPr="00A26754" w:rsidRDefault="00752D03" w:rsidP="00752D03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26754">
              <w:rPr>
                <w:rFonts w:ascii="Times New Roman" w:hAnsi="Times New Roman" w:cs="Times New Roman"/>
                <w:sz w:val="18"/>
                <w:szCs w:val="18"/>
              </w:rPr>
              <w:t>URL: https://www.srce.unizg.hr/tecajevi/popis-osnovnih-tecajeva/R700</w:t>
            </w:r>
          </w:p>
          <w:p w14:paraId="5B77FA12" w14:textId="77777777" w:rsidR="00752D03" w:rsidRPr="00A26754" w:rsidRDefault="00752D03" w:rsidP="00752D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26754">
              <w:rPr>
                <w:rFonts w:ascii="Times New Roman" w:hAnsi="Times New Roman" w:cs="Times New Roman"/>
                <w:sz w:val="18"/>
                <w:szCs w:val="18"/>
              </w:rPr>
              <w:t xml:space="preserve">Li, Ze-Nian; Mark S. Drew; Jiangchuan Liu. </w:t>
            </w:r>
            <w:r w:rsidRPr="00A26754">
              <w:rPr>
                <w:rFonts w:ascii="Times New Roman" w:hAnsi="Times New Roman" w:cs="Times New Roman"/>
                <w:b/>
                <w:sz w:val="18"/>
                <w:szCs w:val="18"/>
              </w:rPr>
              <w:t>Fundamentals of Multimedia</w:t>
            </w:r>
            <w:r w:rsidRPr="00A26754">
              <w:rPr>
                <w:rFonts w:ascii="Times New Roman" w:hAnsi="Times New Roman" w:cs="Times New Roman"/>
                <w:sz w:val="18"/>
                <w:szCs w:val="18"/>
              </w:rPr>
              <w:t>. Springer, Cham, 2014.</w:t>
            </w:r>
          </w:p>
          <w:p w14:paraId="24C17456" w14:textId="77777777" w:rsidR="00752D03" w:rsidRPr="00A26754" w:rsidRDefault="00752D03" w:rsidP="00752D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26754">
              <w:rPr>
                <w:rFonts w:ascii="Times New Roman" w:hAnsi="Times New Roman" w:cs="Times New Roman"/>
                <w:sz w:val="18"/>
                <w:szCs w:val="18"/>
              </w:rPr>
              <w:t xml:space="preserve">Lovink, Geert; Niederer, Sabine (ur.). </w:t>
            </w:r>
            <w:r w:rsidRPr="00A26754">
              <w:rPr>
                <w:rFonts w:ascii="Times New Roman" w:hAnsi="Times New Roman" w:cs="Times New Roman"/>
                <w:b/>
                <w:sz w:val="18"/>
                <w:szCs w:val="18"/>
              </w:rPr>
              <w:t>Video Vortex Reader II - Moving Images Beyond YouTube</w:t>
            </w:r>
            <w:r w:rsidRPr="00A26754">
              <w:rPr>
                <w:rFonts w:ascii="Times New Roman" w:hAnsi="Times New Roman" w:cs="Times New Roman"/>
                <w:sz w:val="18"/>
                <w:szCs w:val="18"/>
              </w:rPr>
              <w:t>. Institute of Network Cultures, 2011.</w:t>
            </w:r>
          </w:p>
          <w:p w14:paraId="2C98BB05" w14:textId="77777777" w:rsidR="00752D03" w:rsidRDefault="00752D03" w:rsidP="00752D03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26754">
              <w:rPr>
                <w:rFonts w:ascii="Times New Roman" w:hAnsi="Times New Roman" w:cs="Times New Roman"/>
                <w:sz w:val="18"/>
                <w:szCs w:val="18"/>
              </w:rPr>
              <w:t xml:space="preserve">URL: </w:t>
            </w:r>
            <w:hyperlink r:id="rId12" w:history="1">
              <w:r w:rsidRPr="00B108C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http://networkcultures.org/blog/publication/video-vortex-2/</w:t>
              </w:r>
            </w:hyperlink>
          </w:p>
          <w:p w14:paraId="7A4B75FF" w14:textId="77777777" w:rsidR="00752D03" w:rsidRDefault="00752D03" w:rsidP="00752D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26754">
              <w:rPr>
                <w:rFonts w:ascii="Times New Roman" w:hAnsi="Times New Roman" w:cs="Times New Roman"/>
                <w:sz w:val="18"/>
                <w:szCs w:val="18"/>
              </w:rPr>
              <w:t xml:space="preserve">Manovich, Lev. </w:t>
            </w:r>
            <w:r w:rsidRPr="00A26754">
              <w:rPr>
                <w:rFonts w:ascii="Times New Roman" w:hAnsi="Times New Roman" w:cs="Times New Roman"/>
                <w:b/>
                <w:sz w:val="18"/>
                <w:szCs w:val="18"/>
              </w:rPr>
              <w:t>Software takes command</w:t>
            </w:r>
            <w:r w:rsidRPr="00A26754">
              <w:rPr>
                <w:rFonts w:ascii="Times New Roman" w:hAnsi="Times New Roman" w:cs="Times New Roman"/>
                <w:sz w:val="18"/>
                <w:szCs w:val="18"/>
              </w:rPr>
              <w:t>. Bloomsbury, 2013.</w:t>
            </w:r>
          </w:p>
          <w:p w14:paraId="3BFAA6E8" w14:textId="77777777" w:rsidR="00752D03" w:rsidRPr="00A26754" w:rsidRDefault="00752D03" w:rsidP="00752D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26754">
              <w:rPr>
                <w:rFonts w:ascii="Times New Roman" w:hAnsi="Times New Roman" w:cs="Times New Roman"/>
                <w:sz w:val="18"/>
                <w:szCs w:val="18"/>
              </w:rPr>
              <w:t xml:space="preserve">McCloud, Scott. </w:t>
            </w:r>
            <w:r w:rsidRPr="00A26754">
              <w:rPr>
                <w:rFonts w:ascii="Times New Roman" w:hAnsi="Times New Roman" w:cs="Times New Roman"/>
                <w:b/>
                <w:sz w:val="18"/>
                <w:szCs w:val="18"/>
              </w:rPr>
              <w:t>Making comics: Storytelling secrets of comics, manga and graphic novels</w:t>
            </w:r>
            <w:r w:rsidRPr="00A26754">
              <w:rPr>
                <w:rFonts w:ascii="Times New Roman" w:hAnsi="Times New Roman" w:cs="Times New Roman"/>
                <w:sz w:val="18"/>
                <w:szCs w:val="18"/>
              </w:rPr>
              <w:t>. Harper, 2006.</w:t>
            </w:r>
          </w:p>
          <w:p w14:paraId="19E1E215" w14:textId="77777777" w:rsidR="00752D03" w:rsidRPr="00A26754" w:rsidRDefault="00752D03" w:rsidP="00752D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26754">
              <w:rPr>
                <w:rFonts w:ascii="Times New Roman" w:hAnsi="Times New Roman" w:cs="Times New Roman"/>
                <w:sz w:val="18"/>
                <w:szCs w:val="18"/>
              </w:rPr>
              <w:t xml:space="preserve">Navas, Eduardo; Owen Gallagher (ur.). </w:t>
            </w:r>
            <w:r w:rsidRPr="00A26754">
              <w:rPr>
                <w:rFonts w:ascii="Times New Roman" w:hAnsi="Times New Roman" w:cs="Times New Roman"/>
                <w:b/>
                <w:sz w:val="18"/>
                <w:szCs w:val="18"/>
              </w:rPr>
              <w:t>The Routledge companion to Remix studies</w:t>
            </w:r>
            <w:r w:rsidRPr="00A26754">
              <w:rPr>
                <w:rFonts w:ascii="Times New Roman" w:hAnsi="Times New Roman" w:cs="Times New Roman"/>
                <w:sz w:val="18"/>
                <w:szCs w:val="18"/>
              </w:rPr>
              <w:t>. Routledge, 2014.</w:t>
            </w:r>
          </w:p>
          <w:p w14:paraId="4D9B932F" w14:textId="77777777" w:rsidR="00752D03" w:rsidRDefault="00752D03" w:rsidP="00752D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26754">
              <w:rPr>
                <w:rFonts w:ascii="Times New Roman" w:hAnsi="Times New Roman" w:cs="Times New Roman"/>
                <w:sz w:val="18"/>
                <w:szCs w:val="18"/>
              </w:rPr>
              <w:t xml:space="preserve">Navas, Eduardo; Owen Gallagher; xtine burrough (ur.). </w:t>
            </w:r>
            <w:r w:rsidRPr="00A26754">
              <w:rPr>
                <w:rFonts w:ascii="Times New Roman" w:hAnsi="Times New Roman" w:cs="Times New Roman"/>
                <w:b/>
                <w:sz w:val="18"/>
                <w:szCs w:val="18"/>
              </w:rPr>
              <w:t>Keywords in Remix Studies</w:t>
            </w:r>
            <w:r w:rsidRPr="00A26754">
              <w:rPr>
                <w:rFonts w:ascii="Times New Roman" w:hAnsi="Times New Roman" w:cs="Times New Roman"/>
                <w:sz w:val="18"/>
                <w:szCs w:val="18"/>
              </w:rPr>
              <w:t xml:space="preserve">. Routledge, 2017. </w:t>
            </w:r>
          </w:p>
          <w:p w14:paraId="5D11A020" w14:textId="77777777" w:rsidR="00752D03" w:rsidRDefault="00752D03" w:rsidP="00752D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2D03">
              <w:rPr>
                <w:rFonts w:ascii="Times New Roman" w:hAnsi="Times New Roman" w:cs="Times New Roman"/>
                <w:sz w:val="18"/>
                <w:szCs w:val="18"/>
              </w:rPr>
              <w:t xml:space="preserve">Savage T.M.; Vogel K.E. </w:t>
            </w:r>
            <w:r w:rsidRPr="00752D03">
              <w:rPr>
                <w:rFonts w:ascii="Times New Roman" w:hAnsi="Times New Roman" w:cs="Times New Roman"/>
                <w:b/>
                <w:sz w:val="18"/>
                <w:szCs w:val="18"/>
              </w:rPr>
              <w:t>An introduction to digital multimedia.</w:t>
            </w:r>
            <w:r w:rsidRPr="00752D03">
              <w:rPr>
                <w:rFonts w:ascii="Times New Roman" w:hAnsi="Times New Roman" w:cs="Times New Roman"/>
                <w:sz w:val="18"/>
                <w:szCs w:val="18"/>
              </w:rPr>
              <w:t xml:space="preserve"> Jones and Bartlett Publishers, 2009.</w:t>
            </w:r>
          </w:p>
          <w:p w14:paraId="4ADF5569" w14:textId="77777777" w:rsidR="00101DE4" w:rsidRDefault="00101DE4" w:rsidP="00752D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2D03">
              <w:rPr>
                <w:rFonts w:ascii="Times New Roman" w:hAnsi="Times New Roman" w:cs="Times New Roman"/>
                <w:sz w:val="18"/>
                <w:szCs w:val="18"/>
              </w:rPr>
              <w:t xml:space="preserve">Strgar Kurečić, Maja. </w:t>
            </w:r>
            <w:r w:rsidRPr="00752D03">
              <w:rPr>
                <w:rFonts w:ascii="Times New Roman" w:hAnsi="Times New Roman" w:cs="Times New Roman"/>
                <w:b/>
                <w:sz w:val="18"/>
                <w:szCs w:val="18"/>
              </w:rPr>
              <w:t>Osnove digitalne fotografije</w:t>
            </w:r>
            <w:r w:rsidRPr="00752D03">
              <w:rPr>
                <w:rFonts w:ascii="Times New Roman" w:hAnsi="Times New Roman" w:cs="Times New Roman"/>
                <w:sz w:val="18"/>
                <w:szCs w:val="18"/>
              </w:rPr>
              <w:t>. Školska knjiga, 2017.</w:t>
            </w:r>
          </w:p>
          <w:p w14:paraId="74A479E0" w14:textId="74DC6A9E" w:rsidR="00FC2198" w:rsidRPr="00752D03" w:rsidRDefault="00752D03" w:rsidP="00752D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2D03">
              <w:rPr>
                <w:rFonts w:ascii="Times New Roman" w:hAnsi="Times New Roman" w:cs="Times New Roman"/>
                <w:sz w:val="18"/>
                <w:szCs w:val="18"/>
              </w:rPr>
              <w:t xml:space="preserve">Vaughan T. </w:t>
            </w:r>
            <w:r w:rsidRPr="00752D03">
              <w:rPr>
                <w:rFonts w:ascii="Times New Roman" w:hAnsi="Times New Roman" w:cs="Times New Roman"/>
                <w:b/>
                <w:sz w:val="18"/>
                <w:szCs w:val="18"/>
              </w:rPr>
              <w:t>Multimedia: making it work</w:t>
            </w:r>
            <w:r w:rsidRPr="00752D03">
              <w:rPr>
                <w:rFonts w:ascii="Times New Roman" w:hAnsi="Times New Roman" w:cs="Times New Roman"/>
                <w:sz w:val="18"/>
                <w:szCs w:val="18"/>
              </w:rPr>
              <w:t>. McGraw Hill, 2011.</w:t>
            </w:r>
          </w:p>
        </w:tc>
      </w:tr>
      <w:tr w:rsidR="00FC2198" w:rsidRPr="00FF1020" w14:paraId="751988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DD50FE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3FF917A" w14:textId="77777777" w:rsidR="003A2436" w:rsidRPr="00A26754" w:rsidRDefault="003A2436" w:rsidP="003A243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26754">
              <w:rPr>
                <w:rFonts w:ascii="Times New Roman" w:hAnsi="Times New Roman" w:cs="Times New Roman"/>
                <w:sz w:val="18"/>
                <w:szCs w:val="18"/>
              </w:rPr>
              <w:t xml:space="preserve">VideoPad Video Editor. </w:t>
            </w:r>
            <w:hyperlink r:id="rId13" w:history="1">
              <w:r w:rsidRPr="00A2675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http://help.nchsoftware.com/help/en/videopad/mac/help.pdf</w:t>
              </w:r>
            </w:hyperlink>
          </w:p>
          <w:p w14:paraId="64C9D7D2" w14:textId="77777777" w:rsidR="003A2436" w:rsidRDefault="003A2436" w:rsidP="003A243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26754">
              <w:rPr>
                <w:rFonts w:ascii="Times New Roman" w:hAnsi="Times New Roman" w:cs="Times New Roman"/>
                <w:sz w:val="18"/>
                <w:szCs w:val="18"/>
              </w:rPr>
              <w:t>VideoPad Video Editor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GIMP</w:t>
            </w:r>
            <w:r w:rsidRPr="00A26754">
              <w:rPr>
                <w:rFonts w:ascii="Times New Roman" w:hAnsi="Times New Roman" w:cs="Times New Roman"/>
                <w:sz w:val="18"/>
                <w:szCs w:val="18"/>
              </w:rPr>
              <w:t>, tutorijali na YouTube-u</w:t>
            </w:r>
          </w:p>
          <w:p w14:paraId="61CF9F27" w14:textId="2E698495" w:rsidR="00FC2198" w:rsidRPr="003A2436" w:rsidRDefault="003A2436" w:rsidP="003A243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A2436">
              <w:rPr>
                <w:rFonts w:ascii="Times New Roman" w:hAnsi="Times New Roman" w:cs="Times New Roman"/>
                <w:sz w:val="18"/>
                <w:szCs w:val="18"/>
              </w:rPr>
              <w:t xml:space="preserve">GIMP - Tutorials. </w:t>
            </w:r>
            <w:hyperlink r:id="rId14" w:history="1">
              <w:r w:rsidRPr="003A243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https://www.gimp.org/tutorials/</w:t>
              </w:r>
            </w:hyperlink>
          </w:p>
        </w:tc>
      </w:tr>
      <w:tr w:rsidR="00B71A57" w:rsidRPr="00FF1020" w14:paraId="120FEDE2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F9BBD83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44C244CC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6BD629D6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7CCFBEB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825A363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26F9CDDB" w14:textId="050EA5CD" w:rsidR="00B71A57" w:rsidRPr="00FF1020" w:rsidRDefault="0028366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3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585B0992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378B1D07" w14:textId="77777777" w:rsidR="00B71A57" w:rsidRPr="00FF1020" w:rsidRDefault="0028366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6EE55A1A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6FBE7900" w14:textId="77777777" w:rsidR="00B71A57" w:rsidRPr="00FF1020" w:rsidRDefault="0028366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7934E204" w14:textId="77777777" w:rsidR="00B71A57" w:rsidRPr="00FF1020" w:rsidRDefault="0028366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5F0499EC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8D572A3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F9BBB8B" w14:textId="77777777" w:rsidR="00B71A57" w:rsidRPr="00FF1020" w:rsidRDefault="0028366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5476A5A7" w14:textId="56960023" w:rsidR="00B71A57" w:rsidRPr="00FF1020" w:rsidRDefault="0028366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3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66BDCF8F" w14:textId="77777777" w:rsidR="00B71A57" w:rsidRPr="00FF1020" w:rsidRDefault="0028366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1AD07D43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4B6244C9" w14:textId="77777777" w:rsidR="00B71A57" w:rsidRPr="00FF1020" w:rsidRDefault="0028366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13F5BDDF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581C83C" w14:textId="77777777" w:rsidR="00B71A57" w:rsidRPr="00FF1020" w:rsidRDefault="0028366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6EEB96C9" w14:textId="77777777" w:rsidR="00B71A57" w:rsidRPr="00FF1020" w:rsidRDefault="0028366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6B3C76A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E91EB2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12487971" w14:textId="77777777" w:rsidR="003A2436" w:rsidRPr="00EE3A09" w:rsidRDefault="003A2436" w:rsidP="003A2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A09">
              <w:rPr>
                <w:rFonts w:ascii="Times New Roman" w:hAnsi="Times New Roman" w:cs="Times New Roman"/>
                <w:sz w:val="18"/>
                <w:szCs w:val="18"/>
              </w:rPr>
              <w:t xml:space="preserve">Ocjena će se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formirati</w:t>
            </w:r>
            <w:r w:rsidRPr="00EE3A09">
              <w:rPr>
                <w:rFonts w:ascii="Times New Roman" w:hAnsi="Times New Roman" w:cs="Times New Roman"/>
                <w:sz w:val="18"/>
                <w:szCs w:val="18"/>
              </w:rPr>
              <w:t xml:space="preserve"> na temelju uspjeha postignutog iz zadataka s vježbi i završnog ispita. Ukupno 100 bodova podijeljeno je na slijedeći način:</w:t>
            </w:r>
          </w:p>
          <w:p w14:paraId="569284F4" w14:textId="77777777" w:rsidR="003A2436" w:rsidRDefault="003A2436" w:rsidP="003A243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A2436">
              <w:rPr>
                <w:rFonts w:ascii="Times New Roman" w:hAnsi="Times New Roman" w:cs="Times New Roman"/>
                <w:b/>
                <w:sz w:val="18"/>
                <w:szCs w:val="18"/>
              </w:rPr>
              <w:t>50 bodova zadaci</w:t>
            </w:r>
            <w:r w:rsidRPr="003A2436">
              <w:rPr>
                <w:rFonts w:ascii="Times New Roman" w:hAnsi="Times New Roman" w:cs="Times New Roman"/>
                <w:sz w:val="18"/>
                <w:szCs w:val="18"/>
              </w:rPr>
              <w:t xml:space="preserve">, od toga 20 bodova za zadatak izrade završnog filma. </w:t>
            </w:r>
          </w:p>
          <w:p w14:paraId="1DC462A8" w14:textId="4E035EC7" w:rsidR="003A2436" w:rsidRPr="003A2436" w:rsidRDefault="003A2436" w:rsidP="003A2436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A2436">
              <w:rPr>
                <w:rFonts w:ascii="Times New Roman" w:hAnsi="Times New Roman" w:cs="Times New Roman"/>
                <w:sz w:val="18"/>
                <w:szCs w:val="18"/>
              </w:rPr>
              <w:t xml:space="preserve">VAŽNO: </w:t>
            </w:r>
            <w:r w:rsidRPr="003A24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Da bi student imao pravo pristupiti završnom ispitu mora predati završni film i imati ostvarenih najmanje 60% bodova iz zadataka s vježbi tj. minimalno 30 bodova od 50 bodova koliko se maksimalno može ostvariti iz vježbi. Također, za pravo pristupa završnom ispitu potrebno je da student ima minimalno 50% prisustva na nastavi.</w:t>
            </w:r>
            <w:r w:rsidRPr="003A24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EF6C04F" w14:textId="12098287" w:rsidR="00FC2198" w:rsidRPr="003A2436" w:rsidRDefault="003A2436" w:rsidP="003A243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A2436">
              <w:rPr>
                <w:rFonts w:ascii="Times New Roman" w:hAnsi="Times New Roman" w:cs="Times New Roman"/>
                <w:b/>
                <w:sz w:val="18"/>
                <w:szCs w:val="18"/>
              </w:rPr>
              <w:t>25 bodova prvi kolokvij i 25 bodova drugi kolokvij, ili 50 bodova završni ispit.</w:t>
            </w:r>
            <w:r w:rsidRPr="003A2436">
              <w:rPr>
                <w:rFonts w:ascii="Times New Roman" w:hAnsi="Times New Roman" w:cs="Times New Roman"/>
                <w:sz w:val="18"/>
                <w:szCs w:val="18"/>
              </w:rPr>
              <w:t xml:space="preserve"> Da bi student položio ispit putem kolokvija mora na oba kolokvija ostvariti postotak uspješnosti od najmanje 60%. Također, da bi student ostvario pravo pristupiti kolokviju mora ostvariti minimalno 60% bodova iz zadataka s vježbi.</w:t>
            </w:r>
          </w:p>
        </w:tc>
      </w:tr>
      <w:tr w:rsidR="00FC2198" w:rsidRPr="00FF1020" w14:paraId="63B8B19E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09A1E53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Ocjenjivanje kolokvija i završnog </w:t>
            </w: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ispita (%)</w:t>
            </w:r>
          </w:p>
        </w:tc>
        <w:tc>
          <w:tcPr>
            <w:tcW w:w="1425" w:type="dxa"/>
            <w:gridSpan w:val="6"/>
            <w:vAlign w:val="center"/>
          </w:tcPr>
          <w:p w14:paraId="22E2B643" w14:textId="58A310F5" w:rsidR="00FC2198" w:rsidRPr="00FF1020" w:rsidRDefault="006F279A" w:rsidP="006F27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lastRenderedPageBreak/>
              <w:t>0-60 bodova</w:t>
            </w:r>
          </w:p>
        </w:tc>
        <w:tc>
          <w:tcPr>
            <w:tcW w:w="6061" w:type="dxa"/>
            <w:gridSpan w:val="27"/>
            <w:vAlign w:val="center"/>
          </w:tcPr>
          <w:p w14:paraId="6E76EEEB" w14:textId="2971277D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nedovoljan (1)</w:t>
            </w:r>
          </w:p>
        </w:tc>
      </w:tr>
      <w:tr w:rsidR="00FC2198" w:rsidRPr="00FF1020" w14:paraId="0509E6D8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F82EB2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C849243" w14:textId="39E31B82" w:rsidR="00FC2198" w:rsidRPr="00FF1020" w:rsidRDefault="006F279A" w:rsidP="006F27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60-69 bodova</w:t>
            </w:r>
          </w:p>
        </w:tc>
        <w:tc>
          <w:tcPr>
            <w:tcW w:w="6061" w:type="dxa"/>
            <w:gridSpan w:val="27"/>
            <w:vAlign w:val="center"/>
          </w:tcPr>
          <w:p w14:paraId="24EBCC50" w14:textId="68DA50BB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dovoljan (2)</w:t>
            </w:r>
          </w:p>
        </w:tc>
      </w:tr>
      <w:tr w:rsidR="00FC2198" w:rsidRPr="00FF1020" w14:paraId="0B671BE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7E98E6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60936DA" w14:textId="141D0F5D" w:rsidR="00FC2198" w:rsidRPr="00FF1020" w:rsidRDefault="006F279A" w:rsidP="006F27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70-79 bodova</w:t>
            </w:r>
          </w:p>
        </w:tc>
        <w:tc>
          <w:tcPr>
            <w:tcW w:w="6061" w:type="dxa"/>
            <w:gridSpan w:val="27"/>
            <w:vAlign w:val="center"/>
          </w:tcPr>
          <w:p w14:paraId="2A8A0178" w14:textId="3EA401EA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dobar (3)</w:t>
            </w:r>
          </w:p>
        </w:tc>
      </w:tr>
      <w:tr w:rsidR="00FC2198" w:rsidRPr="00FF1020" w14:paraId="1721EA4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DA564E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D1D97F0" w14:textId="02CE72D4" w:rsidR="00FC2198" w:rsidRPr="00FF1020" w:rsidRDefault="006F279A" w:rsidP="006F27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80-89 bodova</w:t>
            </w:r>
          </w:p>
        </w:tc>
        <w:tc>
          <w:tcPr>
            <w:tcW w:w="6061" w:type="dxa"/>
            <w:gridSpan w:val="27"/>
            <w:vAlign w:val="center"/>
          </w:tcPr>
          <w:p w14:paraId="135AA2BD" w14:textId="1C06B3AB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vrlo dobar (4)</w:t>
            </w:r>
          </w:p>
        </w:tc>
      </w:tr>
      <w:tr w:rsidR="00FC2198" w:rsidRPr="00FF1020" w14:paraId="00DBF317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B247EE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2263699" w14:textId="19EF8063" w:rsidR="00FC2198" w:rsidRPr="00FF1020" w:rsidRDefault="006F27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F279A">
              <w:rPr>
                <w:rFonts w:ascii="Merriweather" w:hAnsi="Merriweather" w:cs="Times New Roman"/>
                <w:sz w:val="18"/>
              </w:rPr>
              <w:t>90-100 bodova</w:t>
            </w:r>
          </w:p>
        </w:tc>
        <w:tc>
          <w:tcPr>
            <w:tcW w:w="6061" w:type="dxa"/>
            <w:gridSpan w:val="27"/>
            <w:vAlign w:val="center"/>
          </w:tcPr>
          <w:p w14:paraId="5F093FA8" w14:textId="1B5B4A58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izvrstan (5)</w:t>
            </w:r>
          </w:p>
        </w:tc>
      </w:tr>
      <w:tr w:rsidR="00FC2198" w:rsidRPr="00FF1020" w14:paraId="30C29B5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10971C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325EB084" w14:textId="77777777" w:rsidR="00FC2198" w:rsidRPr="00FF1020" w:rsidRDefault="002836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75A69965" w14:textId="77777777" w:rsidR="00FC2198" w:rsidRPr="00FF1020" w:rsidRDefault="002836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1357AD4B" w14:textId="77777777" w:rsidR="00FC2198" w:rsidRPr="00FF1020" w:rsidRDefault="002836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259FE034" w14:textId="77777777" w:rsidR="00FC2198" w:rsidRPr="00FF1020" w:rsidRDefault="002836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0168E916" w14:textId="77777777" w:rsidR="00FC2198" w:rsidRPr="00FF1020" w:rsidRDefault="002836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6307376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4CDB10C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520DDBE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78BB355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0FAB7D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6D6B1CD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413EB30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1D68149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B91338D" w14:textId="661DB880" w:rsidR="00FC219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5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1D3BF180" w14:textId="77777777" w:rsidR="006F279A" w:rsidRPr="00FF1020" w:rsidRDefault="006F279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C736C1C" w14:textId="52461844" w:rsidR="00FC2198" w:rsidRPr="00FF1020" w:rsidRDefault="00FC2198" w:rsidP="006F279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</w:t>
            </w:r>
            <w:r w:rsidR="006F279A">
              <w:rPr>
                <w:rFonts w:ascii="Merriweather" w:eastAsia="MS Gothic" w:hAnsi="Merriweather" w:cs="Times New Roman"/>
                <w:sz w:val="18"/>
              </w:rPr>
              <w:t>ntima/cama potrebni AAI računi.</w:t>
            </w:r>
          </w:p>
        </w:tc>
      </w:tr>
    </w:tbl>
    <w:p w14:paraId="26E44979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383E4" w14:textId="77777777" w:rsidR="0028366D" w:rsidRDefault="0028366D" w:rsidP="009947BA">
      <w:pPr>
        <w:spacing w:before="0" w:after="0"/>
      </w:pPr>
      <w:r>
        <w:separator/>
      </w:r>
    </w:p>
  </w:endnote>
  <w:endnote w:type="continuationSeparator" w:id="0">
    <w:p w14:paraId="4E77C0FB" w14:textId="77777777" w:rsidR="0028366D" w:rsidRDefault="0028366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813E5" w14:textId="77777777" w:rsidR="0028366D" w:rsidRDefault="0028366D" w:rsidP="009947BA">
      <w:pPr>
        <w:spacing w:before="0" w:after="0"/>
      </w:pPr>
      <w:r>
        <w:separator/>
      </w:r>
    </w:p>
  </w:footnote>
  <w:footnote w:type="continuationSeparator" w:id="0">
    <w:p w14:paraId="73F0842C" w14:textId="77777777" w:rsidR="0028366D" w:rsidRDefault="0028366D" w:rsidP="009947BA">
      <w:pPr>
        <w:spacing w:before="0" w:after="0"/>
      </w:pPr>
      <w:r>
        <w:continuationSeparator/>
      </w:r>
    </w:p>
  </w:footnote>
  <w:footnote w:id="1">
    <w:p w14:paraId="2A6FCA39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B7DB4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CE4B5B" wp14:editId="6C2D8C64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70F68A" w14:textId="77777777" w:rsidR="0079745E" w:rsidRDefault="00F22855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A0F5FC7" wp14:editId="3ADA5007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2970F68A" w14:textId="77777777" w:rsidR="0079745E" w:rsidRDefault="00F22855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7A0F5FC7" wp14:editId="3ADA5007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152405A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6B7B8DFD" w14:textId="77777777" w:rsidR="0079745E" w:rsidRDefault="0079745E" w:rsidP="0079745E">
    <w:pPr>
      <w:pStyle w:val="Header"/>
    </w:pPr>
  </w:p>
  <w:p w14:paraId="7E03262E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37F"/>
    <w:multiLevelType w:val="hybridMultilevel"/>
    <w:tmpl w:val="A11A0D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50A3F"/>
    <w:multiLevelType w:val="hybridMultilevel"/>
    <w:tmpl w:val="3C56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E1E0E"/>
    <w:multiLevelType w:val="hybridMultilevel"/>
    <w:tmpl w:val="88688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70DED"/>
    <w:multiLevelType w:val="hybridMultilevel"/>
    <w:tmpl w:val="E45A0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B196D"/>
    <w:multiLevelType w:val="hybridMultilevel"/>
    <w:tmpl w:val="5EA0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03433"/>
    <w:multiLevelType w:val="hybridMultilevel"/>
    <w:tmpl w:val="9A8A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A4020"/>
    <w:rsid w:val="000C0578"/>
    <w:rsid w:val="00101DE4"/>
    <w:rsid w:val="0010332B"/>
    <w:rsid w:val="00136F04"/>
    <w:rsid w:val="001443A2"/>
    <w:rsid w:val="00150B32"/>
    <w:rsid w:val="00197510"/>
    <w:rsid w:val="001C7C51"/>
    <w:rsid w:val="001D1598"/>
    <w:rsid w:val="00226462"/>
    <w:rsid w:val="0022722C"/>
    <w:rsid w:val="002527B5"/>
    <w:rsid w:val="0028366D"/>
    <w:rsid w:val="0028545A"/>
    <w:rsid w:val="002E1CE6"/>
    <w:rsid w:val="002F2D22"/>
    <w:rsid w:val="00310F9A"/>
    <w:rsid w:val="00326091"/>
    <w:rsid w:val="00357643"/>
    <w:rsid w:val="00371634"/>
    <w:rsid w:val="003771A8"/>
    <w:rsid w:val="00386E9C"/>
    <w:rsid w:val="00393964"/>
    <w:rsid w:val="003A2436"/>
    <w:rsid w:val="003F11B6"/>
    <w:rsid w:val="003F17B8"/>
    <w:rsid w:val="00434C2B"/>
    <w:rsid w:val="0043562D"/>
    <w:rsid w:val="00453362"/>
    <w:rsid w:val="00461219"/>
    <w:rsid w:val="00470F6D"/>
    <w:rsid w:val="00483BC3"/>
    <w:rsid w:val="004B1B3D"/>
    <w:rsid w:val="004B553E"/>
    <w:rsid w:val="00507C65"/>
    <w:rsid w:val="00520247"/>
    <w:rsid w:val="00527C5F"/>
    <w:rsid w:val="005353ED"/>
    <w:rsid w:val="005514C3"/>
    <w:rsid w:val="005E1668"/>
    <w:rsid w:val="005E5F80"/>
    <w:rsid w:val="005F6E0B"/>
    <w:rsid w:val="0062328F"/>
    <w:rsid w:val="00684BBC"/>
    <w:rsid w:val="00696E6D"/>
    <w:rsid w:val="006B4920"/>
    <w:rsid w:val="006F279A"/>
    <w:rsid w:val="00700D7A"/>
    <w:rsid w:val="00721260"/>
    <w:rsid w:val="007361E7"/>
    <w:rsid w:val="007368EB"/>
    <w:rsid w:val="00752D03"/>
    <w:rsid w:val="0078125F"/>
    <w:rsid w:val="00794496"/>
    <w:rsid w:val="007967CC"/>
    <w:rsid w:val="0079745E"/>
    <w:rsid w:val="00797B40"/>
    <w:rsid w:val="007C43A4"/>
    <w:rsid w:val="007D4D2D"/>
    <w:rsid w:val="00820934"/>
    <w:rsid w:val="008225C8"/>
    <w:rsid w:val="00865776"/>
    <w:rsid w:val="00874D5D"/>
    <w:rsid w:val="00891C60"/>
    <w:rsid w:val="008942F0"/>
    <w:rsid w:val="00895DCE"/>
    <w:rsid w:val="008B5494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71979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70B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E768D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2F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help.nchsoftware.com/help/en/videopad/mac/help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networkcultures.org/blog/publication/video-vortex-2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unizd.hr/Portals/0/doc/doc_pdf_dokumenti/pravilnici/pravilnik_o_stegovnoj_odgovornosti_studenata_20150917.pdf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imp.org/tutorial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F6A5A3FF82914CA2493BA02D020520" ma:contentTypeVersion="5" ma:contentTypeDescription="Stvaranje novog dokumenta." ma:contentTypeScope="" ma:versionID="8a1898f23daed12baa752b654e909b4d">
  <xsd:schema xmlns:xsd="http://www.w3.org/2001/XMLSchema" xmlns:xs="http://www.w3.org/2001/XMLSchema" xmlns:p="http://schemas.microsoft.com/office/2006/metadata/properties" xmlns:ns2="594b9862-7f6a-49b6-bcd4-6cc922257bb2" targetNamespace="http://schemas.microsoft.com/office/2006/metadata/properties" ma:root="true" ma:fieldsID="3e9f8bfe929c3aa1b10bfbf951e73208" ns2:_="">
    <xsd:import namespace="594b9862-7f6a-49b6-bcd4-6cc922257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b9862-7f6a-49b6-bcd4-6cc922257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BABE6-0C24-49D2-BCCA-C4DEDAD18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09AEDF-03AD-4444-AD67-AEF4D239314F}"/>
</file>

<file path=customXml/itemProps3.xml><?xml version="1.0" encoding="utf-8"?>
<ds:datastoreItem xmlns:ds="http://schemas.openxmlformats.org/officeDocument/2006/customXml" ds:itemID="{47DA806B-AD22-4950-BE17-6C3A4711BE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8C35B2-7F2D-4390-9AD3-D112C416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17</cp:revision>
  <cp:lastPrinted>2023-02-27T09:22:00Z</cp:lastPrinted>
  <dcterms:created xsi:type="dcterms:W3CDTF">2021-10-05T08:44:00Z</dcterms:created>
  <dcterms:modified xsi:type="dcterms:W3CDTF">2023-02-27T09:23:00Z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0x010100E3F6A5A3FF82914CA2493BA02D020520</vt:lpwstr>
  </property>
</Properties>
</file>